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F55FC" w:rsidRDefault="002F55FC">
      <w:r>
        <w:rPr>
          <w:noProof/>
          <w:lang w:eastAsia="en-GB"/>
        </w:rPr>
        <mc:AlternateContent>
          <mc:Choice Requires="wps">
            <w:drawing>
              <wp:anchor distT="45720" distB="45720" distL="114300" distR="114300" simplePos="0" relativeHeight="251659264" behindDoc="0" locked="0" layoutInCell="1" allowOverlap="1" wp14:anchorId="469F8258" wp14:editId="705842E8">
                <wp:simplePos x="0" y="0"/>
                <wp:positionH relativeFrom="margin">
                  <wp:posOffset>-219075</wp:posOffset>
                </wp:positionH>
                <wp:positionV relativeFrom="paragraph">
                  <wp:posOffset>0</wp:posOffset>
                </wp:positionV>
                <wp:extent cx="10210800" cy="318770"/>
                <wp:effectExtent l="0" t="0" r="1905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0" cy="318770"/>
                        </a:xfrm>
                        <a:prstGeom prst="rect">
                          <a:avLst/>
                        </a:prstGeom>
                        <a:solidFill>
                          <a:srgbClr val="FF0000"/>
                        </a:solidFill>
                        <a:ln w="9525">
                          <a:solidFill>
                            <a:srgbClr val="000000"/>
                          </a:solidFill>
                          <a:miter lim="800000"/>
                          <a:headEnd/>
                          <a:tailEnd/>
                        </a:ln>
                      </wps:spPr>
                      <wps:txbx>
                        <w:txbxContent>
                          <w:p w:rsidR="002F55FC" w:rsidRPr="00DE31CF" w:rsidRDefault="002F55FC" w:rsidP="002F55FC">
                            <w:pPr>
                              <w:rPr>
                                <w:b/>
                                <w:sz w:val="28"/>
                                <w:szCs w:val="28"/>
                              </w:rPr>
                            </w:pPr>
                            <w:r>
                              <w:rPr>
                                <w:b/>
                                <w:sz w:val="28"/>
                                <w:szCs w:val="28"/>
                              </w:rPr>
                              <w:t xml:space="preserve">                                                                                  </w:t>
                            </w:r>
                            <w:r w:rsidRPr="00DE31CF">
                              <w:rPr>
                                <w:b/>
                                <w:sz w:val="28"/>
                                <w:szCs w:val="28"/>
                              </w:rPr>
                              <w:t>MANCHESTER ROAD PRIMARY ACADEMY</w:t>
                            </w:r>
                            <w:r w:rsidR="00EF6EA1">
                              <w:rPr>
                                <w:b/>
                                <w:sz w:val="28"/>
                                <w:szCs w:val="28"/>
                              </w:rPr>
                              <w:t xml:space="preserve"> – Religio</w:t>
                            </w:r>
                            <w:r w:rsidR="00971541">
                              <w:rPr>
                                <w:b/>
                                <w:sz w:val="28"/>
                                <w:szCs w:val="28"/>
                              </w:rPr>
                              <w:t>u</w:t>
                            </w:r>
                            <w:r w:rsidR="00EF6EA1">
                              <w:rPr>
                                <w:b/>
                                <w:sz w:val="28"/>
                                <w:szCs w:val="28"/>
                              </w:rPr>
                              <w:t>s Education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9F8258" id="_x0000_t202" coordsize="21600,21600" o:spt="202" path="m,l,21600r21600,l21600,xe">
                <v:stroke joinstyle="miter"/>
                <v:path gradientshapeok="t" o:connecttype="rect"/>
              </v:shapetype>
              <v:shape id="Text Box 2" o:spid="_x0000_s1026" type="#_x0000_t202" style="position:absolute;margin-left:-17.25pt;margin-top:0;width:804pt;height:25.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" fillcolor="red">
                <v:textbox>
                  <w:txbxContent>
                    <w:p w:rsidR="002F55FC" w:rsidRPr="00DE31CF" w:rsidRDefault="002F55FC" w:rsidP="002F55FC">
                      <w:pPr>
                        <w:rPr>
                          <w:b/>
                          <w:sz w:val="28"/>
                          <w:szCs w:val="28"/>
                        </w:rPr>
                      </w:pPr>
                      <w:r>
                        <w:rPr>
                          <w:b/>
                          <w:sz w:val="28"/>
                          <w:szCs w:val="28"/>
                        </w:rPr>
                        <w:t xml:space="preserve">                                                                                  </w:t>
                      </w:r>
                      <w:r w:rsidRPr="00DE31CF">
                        <w:rPr>
                          <w:b/>
                          <w:sz w:val="28"/>
                          <w:szCs w:val="28"/>
                        </w:rPr>
                        <w:t>MANCHESTER ROAD PRIMARY ACADEMY</w:t>
                      </w:r>
                      <w:r w:rsidR="00EF6EA1">
                        <w:rPr>
                          <w:b/>
                          <w:sz w:val="28"/>
                          <w:szCs w:val="28"/>
                        </w:rPr>
                        <w:t xml:space="preserve"> – Religio</w:t>
                      </w:r>
                      <w:r w:rsidR="00971541">
                        <w:rPr>
                          <w:b/>
                          <w:sz w:val="28"/>
                          <w:szCs w:val="28"/>
                        </w:rPr>
                        <w:t>u</w:t>
                      </w:r>
                      <w:r w:rsidR="00EF6EA1">
                        <w:rPr>
                          <w:b/>
                          <w:sz w:val="28"/>
                          <w:szCs w:val="28"/>
                        </w:rPr>
                        <w:t>s Education</w:t>
                      </w:r>
                    </w:p>
                  </w:txbxContent>
                </v:textbox>
                <w10:wrap type="square" anchorx="margin"/>
              </v:shape>
            </w:pict>
          </mc:Fallback>
        </mc:AlternateContent>
      </w:r>
    </w:p>
    <w:tbl>
      <w:tblPr>
        <w:tblStyle w:val="TableGrid"/>
        <w:tblW w:w="16019" w:type="dxa"/>
        <w:tblInd w:w="-289" w:type="dxa"/>
        <w:tblLook w:val="04A0" w:firstRow="1" w:lastRow="0" w:firstColumn="1" w:lastColumn="0" w:noHBand="0" w:noVBand="1"/>
      </w:tblPr>
      <w:tblGrid>
        <w:gridCol w:w="7655"/>
        <w:gridCol w:w="1701"/>
        <w:gridCol w:w="6663"/>
      </w:tblGrid>
      <w:tr w:rsidR="002F55FC" w:rsidTr="008E6B16">
        <w:tc>
          <w:tcPr>
            <w:tcW w:w="7655" w:type="dxa"/>
          </w:tcPr>
          <w:p w:rsidR="002F55FC" w:rsidRPr="00DE31CF" w:rsidRDefault="002F55FC" w:rsidP="00DE0090">
            <w:pPr>
              <w:rPr>
                <w:b/>
                <w:sz w:val="28"/>
                <w:szCs w:val="28"/>
              </w:rPr>
            </w:pPr>
            <w:r w:rsidRPr="00DE31CF">
              <w:rPr>
                <w:b/>
                <w:sz w:val="28"/>
                <w:szCs w:val="28"/>
              </w:rPr>
              <w:t>Unit:</w:t>
            </w:r>
            <w:r>
              <w:rPr>
                <w:b/>
                <w:sz w:val="28"/>
                <w:szCs w:val="28"/>
              </w:rPr>
              <w:t xml:space="preserve"> </w:t>
            </w:r>
            <w:r w:rsidR="00FA77F6">
              <w:rPr>
                <w:b/>
                <w:sz w:val="28"/>
                <w:szCs w:val="28"/>
              </w:rPr>
              <w:t>Why do people think God exists?</w:t>
            </w:r>
          </w:p>
        </w:tc>
        <w:tc>
          <w:tcPr>
            <w:tcW w:w="1701" w:type="dxa"/>
          </w:tcPr>
          <w:p w:rsidR="002F55FC" w:rsidRPr="00DE31CF" w:rsidRDefault="00EF6EA1" w:rsidP="0073521F">
            <w:pPr>
              <w:rPr>
                <w:b/>
                <w:sz w:val="28"/>
                <w:szCs w:val="28"/>
              </w:rPr>
            </w:pPr>
            <w:r>
              <w:rPr>
                <w:b/>
                <w:sz w:val="28"/>
                <w:szCs w:val="28"/>
              </w:rPr>
              <w:t>Year</w:t>
            </w:r>
            <w:r w:rsidR="00DE0090">
              <w:rPr>
                <w:b/>
                <w:sz w:val="28"/>
                <w:szCs w:val="28"/>
              </w:rPr>
              <w:t xml:space="preserve"> </w:t>
            </w:r>
            <w:r w:rsidR="002F55FC">
              <w:rPr>
                <w:b/>
                <w:sz w:val="28"/>
                <w:szCs w:val="28"/>
              </w:rPr>
              <w:t xml:space="preserve">     </w:t>
            </w:r>
            <w:r w:rsidR="00FA77F6">
              <w:rPr>
                <w:b/>
                <w:sz w:val="28"/>
                <w:szCs w:val="28"/>
              </w:rPr>
              <w:t>5</w:t>
            </w:r>
          </w:p>
        </w:tc>
        <w:tc>
          <w:tcPr>
            <w:tcW w:w="6663" w:type="dxa"/>
          </w:tcPr>
          <w:p w:rsidR="002F55FC" w:rsidRPr="00DE31CF" w:rsidRDefault="002F55FC" w:rsidP="008B1EA0">
            <w:pPr>
              <w:rPr>
                <w:b/>
                <w:sz w:val="28"/>
                <w:szCs w:val="28"/>
              </w:rPr>
            </w:pPr>
            <w:r>
              <w:rPr>
                <w:b/>
                <w:sz w:val="28"/>
                <w:szCs w:val="28"/>
              </w:rPr>
              <w:t xml:space="preserve">Strand: </w:t>
            </w:r>
            <w:r w:rsidR="00FA77F6">
              <w:rPr>
                <w:b/>
                <w:sz w:val="28"/>
                <w:szCs w:val="28"/>
              </w:rPr>
              <w:t>Believing</w:t>
            </w:r>
          </w:p>
        </w:tc>
      </w:tr>
    </w:tbl>
    <w:p w:rsidR="002F55FC" w:rsidRDefault="00AD2922" w:rsidP="002F55FC">
      <w:r>
        <w:rPr>
          <w:noProof/>
          <w:lang w:eastAsia="en-GB"/>
        </w:rPr>
        <mc:AlternateContent>
          <mc:Choice Requires="wps">
            <w:drawing>
              <wp:anchor distT="45720" distB="45720" distL="114300" distR="114300" simplePos="0" relativeHeight="251663360" behindDoc="0" locked="0" layoutInCell="1" allowOverlap="1" wp14:anchorId="4E93421E" wp14:editId="025C63C0">
                <wp:simplePos x="0" y="0"/>
                <wp:positionH relativeFrom="column">
                  <wp:posOffset>-316865</wp:posOffset>
                </wp:positionH>
                <wp:positionV relativeFrom="paragraph">
                  <wp:posOffset>62865</wp:posOffset>
                </wp:positionV>
                <wp:extent cx="6838950" cy="5661660"/>
                <wp:effectExtent l="0" t="0" r="0" b="31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5661660"/>
                        </a:xfrm>
                        <a:prstGeom prst="rect">
                          <a:avLst/>
                        </a:prstGeom>
                        <a:solidFill>
                          <a:srgbClr val="FFFFFF"/>
                        </a:solidFill>
                        <a:ln w="9525">
                          <a:noFill/>
                          <a:miter lim="800000"/>
                          <a:headEnd/>
                          <a:tailEnd/>
                        </a:ln>
                      </wps:spPr>
                      <wps:txbx>
                        <w:txbxContent>
                          <w:p w:rsidR="002F55FC" w:rsidRDefault="002F55FC"/>
                          <w:tbl>
                            <w:tblPr>
                              <w:tblStyle w:val="TableGrid"/>
                              <w:tblW w:w="10485" w:type="dxa"/>
                              <w:tblLook w:val="04A0" w:firstRow="1" w:lastRow="0" w:firstColumn="1" w:lastColumn="0" w:noHBand="0" w:noVBand="1"/>
                            </w:tblPr>
                            <w:tblGrid>
                              <w:gridCol w:w="846"/>
                              <w:gridCol w:w="9639"/>
                            </w:tblGrid>
                            <w:tr w:rsidR="002F55FC" w:rsidTr="00F57710">
                              <w:trPr>
                                <w:trHeight w:val="962"/>
                              </w:trPr>
                              <w:tc>
                                <w:tcPr>
                                  <w:tcW w:w="10485" w:type="dxa"/>
                                  <w:gridSpan w:val="2"/>
                                </w:tcPr>
                                <w:p w:rsidR="002F55FC" w:rsidRDefault="002F55FC">
                                  <w:pPr>
                                    <w:rPr>
                                      <w:b/>
                                      <w:sz w:val="20"/>
                                      <w:szCs w:val="20"/>
                                    </w:rPr>
                                  </w:pPr>
                                  <w:r w:rsidRPr="00AD2922">
                                    <w:rPr>
                                      <w:b/>
                                      <w:sz w:val="20"/>
                                      <w:szCs w:val="20"/>
                                    </w:rPr>
                                    <w:t>What will be taught through the unit:</w:t>
                                  </w:r>
                                </w:p>
                                <w:p w:rsidR="00FA77F6" w:rsidRDefault="00921E5C" w:rsidP="00FA77F6">
                                  <w:pPr>
                                    <w:pStyle w:val="ListParagraph"/>
                                    <w:numPr>
                                      <w:ilvl w:val="0"/>
                                      <w:numId w:val="16"/>
                                    </w:numPr>
                                    <w:rPr>
                                      <w:b/>
                                      <w:sz w:val="20"/>
                                      <w:szCs w:val="20"/>
                                    </w:rPr>
                                  </w:pPr>
                                  <w:r>
                                    <w:rPr>
                                      <w:b/>
                                      <w:sz w:val="20"/>
                                      <w:szCs w:val="20"/>
                                    </w:rPr>
                                    <w:t>Find out about how many people across the world and in the locality believe in God.</w:t>
                                  </w:r>
                                </w:p>
                                <w:p w:rsidR="00921E5C" w:rsidRDefault="00921E5C" w:rsidP="00FA77F6">
                                  <w:pPr>
                                    <w:pStyle w:val="ListParagraph"/>
                                    <w:numPr>
                                      <w:ilvl w:val="0"/>
                                      <w:numId w:val="16"/>
                                    </w:numPr>
                                    <w:rPr>
                                      <w:b/>
                                      <w:sz w:val="20"/>
                                      <w:szCs w:val="20"/>
                                    </w:rPr>
                                  </w:pPr>
                                  <w:r>
                                    <w:rPr>
                                      <w:b/>
                                      <w:sz w:val="20"/>
                                      <w:szCs w:val="20"/>
                                    </w:rPr>
                                    <w:t>Explore reasons why people do and do not believe in God.</w:t>
                                  </w:r>
                                </w:p>
                                <w:p w:rsidR="00921E5C" w:rsidRPr="00FA77F6" w:rsidRDefault="00921E5C" w:rsidP="00FA77F6">
                                  <w:pPr>
                                    <w:pStyle w:val="ListParagraph"/>
                                    <w:numPr>
                                      <w:ilvl w:val="0"/>
                                      <w:numId w:val="16"/>
                                    </w:numPr>
                                    <w:rPr>
                                      <w:b/>
                                      <w:sz w:val="20"/>
                                      <w:szCs w:val="20"/>
                                    </w:rPr>
                                  </w:pPr>
                                  <w:r>
                                    <w:rPr>
                                      <w:b/>
                                      <w:sz w:val="20"/>
                                      <w:szCs w:val="20"/>
                                    </w:rPr>
                                    <w:t>To consider what Christians believe about creation.</w:t>
                                  </w:r>
                                </w:p>
                                <w:p w:rsidR="00DE0090" w:rsidRPr="00AD2922" w:rsidRDefault="00DE0090" w:rsidP="00FA77F6">
                                  <w:pPr>
                                    <w:pStyle w:val="ListParagraph"/>
                                    <w:rPr>
                                      <w:b/>
                                      <w:sz w:val="20"/>
                                      <w:szCs w:val="20"/>
                                    </w:rPr>
                                  </w:pPr>
                                </w:p>
                                <w:p w:rsidR="00186CC3" w:rsidRPr="00E81CB0" w:rsidRDefault="00186CC3" w:rsidP="00DE0090">
                                  <w:pPr>
                                    <w:pStyle w:val="ListParagraph"/>
                                    <w:rPr>
                                      <w:b/>
                                      <w:sz w:val="18"/>
                                      <w:szCs w:val="18"/>
                                    </w:rPr>
                                  </w:pPr>
                                </w:p>
                              </w:tc>
                            </w:tr>
                            <w:tr w:rsidR="002F55FC" w:rsidTr="00625E4F">
                              <w:trPr>
                                <w:trHeight w:val="468"/>
                              </w:trPr>
                              <w:tc>
                                <w:tcPr>
                                  <w:tcW w:w="846" w:type="dxa"/>
                                </w:tcPr>
                                <w:p w:rsidR="002F55FC" w:rsidRPr="00F8365F" w:rsidRDefault="005C5415" w:rsidP="005F6C19">
                                  <w:pPr>
                                    <w:rPr>
                                      <w:sz w:val="18"/>
                                      <w:szCs w:val="18"/>
                                    </w:rPr>
                                  </w:pPr>
                                  <w:r>
                                    <w:rPr>
                                      <w:sz w:val="18"/>
                                      <w:szCs w:val="18"/>
                                    </w:rPr>
                                    <w:t>Books and Stories:</w:t>
                                  </w:r>
                                </w:p>
                              </w:tc>
                              <w:tc>
                                <w:tcPr>
                                  <w:tcW w:w="9639" w:type="dxa"/>
                                </w:tcPr>
                                <w:p w:rsidR="00106EEE" w:rsidRPr="00921E5C" w:rsidRDefault="00106EEE" w:rsidP="00921E5C">
                                  <w:pPr>
                                    <w:rPr>
                                      <w:sz w:val="18"/>
                                      <w:szCs w:val="18"/>
                                    </w:rPr>
                                  </w:pPr>
                                </w:p>
                              </w:tc>
                            </w:tr>
                            <w:tr w:rsidR="002F55FC" w:rsidTr="00D25DC9">
                              <w:trPr>
                                <w:trHeight w:val="6074"/>
                              </w:trPr>
                              <w:tc>
                                <w:tcPr>
                                  <w:tcW w:w="846" w:type="dxa"/>
                                </w:tcPr>
                                <w:p w:rsidR="002F55FC" w:rsidRPr="00F8365F" w:rsidRDefault="00106EEE">
                                  <w:pPr>
                                    <w:rPr>
                                      <w:sz w:val="18"/>
                                      <w:szCs w:val="18"/>
                                    </w:rPr>
                                  </w:pPr>
                                  <w:r>
                                    <w:rPr>
                                      <w:sz w:val="18"/>
                                      <w:szCs w:val="18"/>
                                    </w:rPr>
                                    <w:t>Key Aspect</w:t>
                                  </w:r>
                                  <w:r w:rsidR="008A6F61">
                                    <w:rPr>
                                      <w:sz w:val="18"/>
                                      <w:szCs w:val="18"/>
                                    </w:rPr>
                                    <w:t>s:</w:t>
                                  </w:r>
                                </w:p>
                              </w:tc>
                              <w:tc>
                                <w:tcPr>
                                  <w:tcW w:w="9639" w:type="dxa"/>
                                </w:tcPr>
                                <w:p w:rsidR="0089151B" w:rsidRPr="0089151B" w:rsidRDefault="0089151B" w:rsidP="0089151B">
                                  <w:pPr>
                                    <w:spacing w:before="100" w:beforeAutospacing="1" w:after="100" w:afterAutospacing="1"/>
                                    <w:rPr>
                                      <w:rFonts w:cstheme="minorHAnsi"/>
                                      <w:sz w:val="16"/>
                                      <w:szCs w:val="16"/>
                                    </w:rPr>
                                  </w:pPr>
                                  <w:r>
                                    <w:rPr>
                                      <w:rFonts w:cstheme="minorHAnsi"/>
                                      <w:sz w:val="16"/>
                                      <w:szCs w:val="16"/>
                                    </w:rPr>
                                    <w:t>There are 5 main beliefs across the world (see diagram) 3 of these have some sort of belief in God</w:t>
                                  </w:r>
                                </w:p>
                                <w:p w:rsidR="00D25DC9" w:rsidRDefault="00BE2D47" w:rsidP="0089151B">
                                  <w:pPr>
                                    <w:pStyle w:val="ListParagraph"/>
                                    <w:numPr>
                                      <w:ilvl w:val="0"/>
                                      <w:numId w:val="17"/>
                                    </w:numPr>
                                    <w:spacing w:before="100" w:beforeAutospacing="1" w:after="100" w:afterAutospacing="1"/>
                                    <w:rPr>
                                      <w:rFonts w:cstheme="minorHAnsi"/>
                                      <w:sz w:val="16"/>
                                      <w:szCs w:val="16"/>
                                    </w:rPr>
                                  </w:pPr>
                                  <w:hyperlink r:id="rId5" w:history="1">
                                    <w:r w:rsidR="0089151B" w:rsidRPr="003F7F1A">
                                      <w:rPr>
                                        <w:rStyle w:val="Hyperlink"/>
                                        <w:rFonts w:cstheme="minorHAnsi"/>
                                        <w:sz w:val="16"/>
                                        <w:szCs w:val="16"/>
                                      </w:rPr>
                                      <w:t>https://www.ons.gov.uk/peoplepopulationandcommunity/culturalidentity/religion/articles/religioninenglandandwales2011/2012-12-11</w:t>
                                    </w:r>
                                  </w:hyperlink>
                                </w:p>
                                <w:p w:rsidR="0089151B" w:rsidRDefault="0089151B" w:rsidP="0089151B">
                                  <w:pPr>
                                    <w:spacing w:before="100" w:beforeAutospacing="1" w:after="100" w:afterAutospacing="1"/>
                                    <w:rPr>
                                      <w:rFonts w:cstheme="minorHAnsi"/>
                                      <w:sz w:val="16"/>
                                      <w:szCs w:val="16"/>
                                    </w:rPr>
                                  </w:pPr>
                                  <w:r>
                                    <w:rPr>
                                      <w:rFonts w:cstheme="minorHAnsi"/>
                                      <w:sz w:val="16"/>
                                      <w:szCs w:val="16"/>
                                    </w:rPr>
                                    <w:t>The ONS collected data from the 2011 census. This shows national data for religions across the UK.</w:t>
                                  </w:r>
                                </w:p>
                                <w:p w:rsidR="0089151B" w:rsidRDefault="0089151B" w:rsidP="0089151B">
                                  <w:pPr>
                                    <w:spacing w:before="100" w:beforeAutospacing="1" w:after="100" w:afterAutospacing="1"/>
                                    <w:rPr>
                                      <w:rFonts w:cstheme="minorHAnsi"/>
                                      <w:sz w:val="16"/>
                                      <w:szCs w:val="16"/>
                                    </w:rPr>
                                  </w:pPr>
                                  <w:r>
                                    <w:rPr>
                                      <w:noProof/>
                                      <w:lang w:eastAsia="en-GB"/>
                                    </w:rPr>
                                    <w:drawing>
                                      <wp:inline distT="0" distB="0" distL="0" distR="0" wp14:anchorId="30EA0D26" wp14:editId="154EFD3B">
                                        <wp:extent cx="1648207" cy="12399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83507" cy="1266539"/>
                                                </a:xfrm>
                                                <a:prstGeom prst="rect">
                                                  <a:avLst/>
                                                </a:prstGeom>
                                              </pic:spPr>
                                            </pic:pic>
                                          </a:graphicData>
                                        </a:graphic>
                                      </wp:inline>
                                    </w:drawing>
                                  </w:r>
                                  <w:r>
                                    <w:rPr>
                                      <w:rFonts w:cstheme="minorHAnsi"/>
                                      <w:sz w:val="16"/>
                                      <w:szCs w:val="16"/>
                                    </w:rPr>
                                    <w:t xml:space="preserve">    </w:t>
                                  </w:r>
                                  <w:r>
                                    <w:rPr>
                                      <w:noProof/>
                                      <w:lang w:eastAsia="en-GB"/>
                                    </w:rPr>
                                    <w:drawing>
                                      <wp:inline distT="0" distB="0" distL="0" distR="0" wp14:anchorId="4A2BD455" wp14:editId="0C58938C">
                                        <wp:extent cx="2826327" cy="1347554"/>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226" cy="1382311"/>
                                                </a:xfrm>
                                                <a:prstGeom prst="rect">
                                                  <a:avLst/>
                                                </a:prstGeom>
                                              </pic:spPr>
                                            </pic:pic>
                                          </a:graphicData>
                                        </a:graphic>
                                      </wp:inline>
                                    </w:drawing>
                                  </w:r>
                                </w:p>
                                <w:p w:rsidR="0089151B" w:rsidRDefault="00203BE7" w:rsidP="0089151B">
                                  <w:pPr>
                                    <w:spacing w:before="100" w:beforeAutospacing="1" w:after="100" w:afterAutospacing="1"/>
                                    <w:rPr>
                                      <w:rFonts w:cstheme="minorHAnsi"/>
                                      <w:sz w:val="16"/>
                                      <w:szCs w:val="16"/>
                                    </w:rPr>
                                  </w:pPr>
                                  <w:r>
                                    <w:rPr>
                                      <w:rFonts w:cstheme="minorHAnsi"/>
                                      <w:sz w:val="16"/>
                                      <w:szCs w:val="16"/>
                                    </w:rPr>
                                    <w:t xml:space="preserve">There are more Christians in Britain than the global average – this is due to our historical past and the invasion of Britain by several Christian cultures.  The amount of people following a religion of any sort is falling. In the 2001 </w:t>
                                  </w:r>
                                  <w:proofErr w:type="gramStart"/>
                                  <w:r>
                                    <w:rPr>
                                      <w:rFonts w:cstheme="minorHAnsi"/>
                                      <w:sz w:val="16"/>
                                      <w:szCs w:val="16"/>
                                    </w:rPr>
                                    <w:t>census</w:t>
                                  </w:r>
                                  <w:proofErr w:type="gramEnd"/>
                                  <w:r>
                                    <w:rPr>
                                      <w:rFonts w:cstheme="minorHAnsi"/>
                                      <w:sz w:val="16"/>
                                      <w:szCs w:val="16"/>
                                    </w:rPr>
                                    <w:t xml:space="preserve"> there were almost 6 million people more who stated no religious belief. Children can consider why this may be happening: use of technology to discover truths, more communication between different communities of belief, science </w:t>
                                  </w:r>
                                  <w:proofErr w:type="gramStart"/>
                                  <w:r>
                                    <w:rPr>
                                      <w:rFonts w:cstheme="minorHAnsi"/>
                                      <w:sz w:val="16"/>
                                      <w:szCs w:val="16"/>
                                    </w:rPr>
                                    <w:t>being shared</w:t>
                                  </w:r>
                                  <w:proofErr w:type="gramEnd"/>
                                  <w:r>
                                    <w:rPr>
                                      <w:rFonts w:cstheme="minorHAnsi"/>
                                      <w:sz w:val="16"/>
                                      <w:szCs w:val="16"/>
                                    </w:rPr>
                                    <w:t xml:space="preserve">, world conflict, less time to attend religious places of worship due to working patterns, less people practising due to </w:t>
                                  </w:r>
                                  <w:r w:rsidR="002E0F52">
                                    <w:rPr>
                                      <w:rFonts w:cstheme="minorHAnsi"/>
                                      <w:sz w:val="16"/>
                                      <w:szCs w:val="16"/>
                                    </w:rPr>
                                    <w:t>changes in culture.</w:t>
                                  </w:r>
                                </w:p>
                                <w:p w:rsidR="002E0F52" w:rsidRDefault="002E0F52" w:rsidP="0089151B">
                                  <w:pPr>
                                    <w:spacing w:before="100" w:beforeAutospacing="1" w:after="100" w:afterAutospacing="1"/>
                                    <w:rPr>
                                      <w:rFonts w:cstheme="minorHAnsi"/>
                                      <w:sz w:val="16"/>
                                      <w:szCs w:val="16"/>
                                    </w:rPr>
                                  </w:pPr>
                                  <w:r>
                                    <w:rPr>
                                      <w:rFonts w:cstheme="minorHAnsi"/>
                                      <w:sz w:val="16"/>
                                      <w:szCs w:val="16"/>
                                    </w:rPr>
                                    <w:t xml:space="preserve">Clarify with children the beliefs Christians have about God: </w:t>
                                  </w:r>
                                  <w:r w:rsidR="0033662D">
                                    <w:rPr>
                                      <w:rFonts w:cstheme="minorHAnsi"/>
                                      <w:sz w:val="16"/>
                                      <w:szCs w:val="16"/>
                                    </w:rPr>
                                    <w:t>Some of this comes from the reading of the bible. What are some of the Christian phrases and metaphors used for god? Father, son, holy spirit, eternal almighty, shepherd, rock, fortress</w:t>
                                  </w:r>
                                  <w:r w:rsidR="001C137A">
                                    <w:rPr>
                                      <w:rFonts w:cstheme="minorHAnsi"/>
                                      <w:sz w:val="16"/>
                                      <w:szCs w:val="16"/>
                                    </w:rPr>
                                    <w:t>, light. Other religions believe different things about god.</w:t>
                                  </w:r>
                                </w:p>
                                <w:p w:rsidR="0041284B" w:rsidRPr="0089151B" w:rsidRDefault="0041284B" w:rsidP="0089151B">
                                  <w:pPr>
                                    <w:spacing w:before="100" w:beforeAutospacing="1" w:after="100" w:afterAutospacing="1"/>
                                    <w:rPr>
                                      <w:rFonts w:cstheme="minorHAnsi"/>
                                      <w:sz w:val="16"/>
                                      <w:szCs w:val="16"/>
                                    </w:rPr>
                                  </w:pPr>
                                </w:p>
                              </w:tc>
                            </w:tr>
                          </w:tbl>
                          <w:p w:rsidR="002F55FC" w:rsidRDefault="002F55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93421E" id="_x0000_t202" coordsize="21600,21600" o:spt="202" path="m,l,21600r21600,l21600,xe">
                <v:stroke joinstyle="miter"/>
                <v:path gradientshapeok="t" o:connecttype="rect"/>
              </v:shapetype>
              <v:shape id="_x0000_s1027" type="#_x0000_t202" style="position:absolute;margin-left:-24.95pt;margin-top:4.95pt;width:538.5pt;height:445.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" stroked="f">
                <v:textbox>
                  <w:txbxContent>
                    <w:p w:rsidR="002F55FC" w:rsidRDefault="002F55FC"/>
                    <w:tbl>
                      <w:tblPr>
                        <w:tblStyle w:val="TableGrid"/>
                        <w:tblW w:w="10485" w:type="dxa"/>
                        <w:tblLook w:val="04A0" w:firstRow="1" w:lastRow="0" w:firstColumn="1" w:lastColumn="0" w:noHBand="0" w:noVBand="1"/>
                      </w:tblPr>
                      <w:tblGrid>
                        <w:gridCol w:w="846"/>
                        <w:gridCol w:w="9639"/>
                      </w:tblGrid>
                      <w:tr w:rsidR="002F55FC" w:rsidTr="00F57710">
                        <w:trPr>
                          <w:trHeight w:val="962"/>
                        </w:trPr>
                        <w:tc>
                          <w:tcPr>
                            <w:tcW w:w="10485" w:type="dxa"/>
                            <w:gridSpan w:val="2"/>
                          </w:tcPr>
                          <w:p w:rsidR="002F55FC" w:rsidRDefault="002F55FC">
                            <w:pPr>
                              <w:rPr>
                                <w:b/>
                                <w:sz w:val="20"/>
                                <w:szCs w:val="20"/>
                              </w:rPr>
                            </w:pPr>
                            <w:r w:rsidRPr="00AD2922">
                              <w:rPr>
                                <w:b/>
                                <w:sz w:val="20"/>
                                <w:szCs w:val="20"/>
                              </w:rPr>
                              <w:t>What will be taught through the unit:</w:t>
                            </w:r>
                          </w:p>
                          <w:p w:rsidR="00FA77F6" w:rsidRDefault="00921E5C" w:rsidP="00FA77F6">
                            <w:pPr>
                              <w:pStyle w:val="ListParagraph"/>
                              <w:numPr>
                                <w:ilvl w:val="0"/>
                                <w:numId w:val="16"/>
                              </w:numPr>
                              <w:rPr>
                                <w:b/>
                                <w:sz w:val="20"/>
                                <w:szCs w:val="20"/>
                              </w:rPr>
                            </w:pPr>
                            <w:r>
                              <w:rPr>
                                <w:b/>
                                <w:sz w:val="20"/>
                                <w:szCs w:val="20"/>
                              </w:rPr>
                              <w:t>Find out about how many people across the world and in the locality believe in God.</w:t>
                            </w:r>
                          </w:p>
                          <w:p w:rsidR="00921E5C" w:rsidRDefault="00921E5C" w:rsidP="00FA77F6">
                            <w:pPr>
                              <w:pStyle w:val="ListParagraph"/>
                              <w:numPr>
                                <w:ilvl w:val="0"/>
                                <w:numId w:val="16"/>
                              </w:numPr>
                              <w:rPr>
                                <w:b/>
                                <w:sz w:val="20"/>
                                <w:szCs w:val="20"/>
                              </w:rPr>
                            </w:pPr>
                            <w:r>
                              <w:rPr>
                                <w:b/>
                                <w:sz w:val="20"/>
                                <w:szCs w:val="20"/>
                              </w:rPr>
                              <w:t>Explore reasons why people do and do not believe in God.</w:t>
                            </w:r>
                          </w:p>
                          <w:p w:rsidR="00921E5C" w:rsidRPr="00FA77F6" w:rsidRDefault="00921E5C" w:rsidP="00FA77F6">
                            <w:pPr>
                              <w:pStyle w:val="ListParagraph"/>
                              <w:numPr>
                                <w:ilvl w:val="0"/>
                                <w:numId w:val="16"/>
                              </w:numPr>
                              <w:rPr>
                                <w:b/>
                                <w:sz w:val="20"/>
                                <w:szCs w:val="20"/>
                              </w:rPr>
                            </w:pPr>
                            <w:r>
                              <w:rPr>
                                <w:b/>
                                <w:sz w:val="20"/>
                                <w:szCs w:val="20"/>
                              </w:rPr>
                              <w:t>To consider what Christians believe about creation.</w:t>
                            </w:r>
                          </w:p>
                          <w:p w:rsidR="00DE0090" w:rsidRPr="00AD2922" w:rsidRDefault="00DE0090" w:rsidP="00FA77F6">
                            <w:pPr>
                              <w:pStyle w:val="ListParagraph"/>
                              <w:rPr>
                                <w:b/>
                                <w:sz w:val="20"/>
                                <w:szCs w:val="20"/>
                              </w:rPr>
                            </w:pPr>
                          </w:p>
                          <w:p w:rsidR="00186CC3" w:rsidRPr="00E81CB0" w:rsidRDefault="00186CC3" w:rsidP="00DE0090">
                            <w:pPr>
                              <w:pStyle w:val="ListParagraph"/>
                              <w:rPr>
                                <w:b/>
                                <w:sz w:val="18"/>
                                <w:szCs w:val="18"/>
                              </w:rPr>
                            </w:pPr>
                          </w:p>
                        </w:tc>
                      </w:tr>
                      <w:tr w:rsidR="002F55FC" w:rsidTr="00625E4F">
                        <w:trPr>
                          <w:trHeight w:val="468"/>
                        </w:trPr>
                        <w:tc>
                          <w:tcPr>
                            <w:tcW w:w="846" w:type="dxa"/>
                          </w:tcPr>
                          <w:p w:rsidR="002F55FC" w:rsidRPr="00F8365F" w:rsidRDefault="005C5415" w:rsidP="005F6C19">
                            <w:pPr>
                              <w:rPr>
                                <w:sz w:val="18"/>
                                <w:szCs w:val="18"/>
                              </w:rPr>
                            </w:pPr>
                            <w:r>
                              <w:rPr>
                                <w:sz w:val="18"/>
                                <w:szCs w:val="18"/>
                              </w:rPr>
                              <w:t>Books and Stories:</w:t>
                            </w:r>
                          </w:p>
                        </w:tc>
                        <w:tc>
                          <w:tcPr>
                            <w:tcW w:w="9639" w:type="dxa"/>
                          </w:tcPr>
                          <w:p w:rsidR="00106EEE" w:rsidRPr="00921E5C" w:rsidRDefault="00106EEE" w:rsidP="00921E5C">
                            <w:pPr>
                              <w:rPr>
                                <w:sz w:val="18"/>
                                <w:szCs w:val="18"/>
                              </w:rPr>
                            </w:pPr>
                          </w:p>
                        </w:tc>
                      </w:tr>
                      <w:tr w:rsidR="002F55FC" w:rsidTr="00D25DC9">
                        <w:trPr>
                          <w:trHeight w:val="6074"/>
                        </w:trPr>
                        <w:tc>
                          <w:tcPr>
                            <w:tcW w:w="846" w:type="dxa"/>
                          </w:tcPr>
                          <w:p w:rsidR="002F55FC" w:rsidRPr="00F8365F" w:rsidRDefault="00106EEE">
                            <w:pPr>
                              <w:rPr>
                                <w:sz w:val="18"/>
                                <w:szCs w:val="18"/>
                              </w:rPr>
                            </w:pPr>
                            <w:r>
                              <w:rPr>
                                <w:sz w:val="18"/>
                                <w:szCs w:val="18"/>
                              </w:rPr>
                              <w:t>Key Aspect</w:t>
                            </w:r>
                            <w:r w:rsidR="008A6F61">
                              <w:rPr>
                                <w:sz w:val="18"/>
                                <w:szCs w:val="18"/>
                              </w:rPr>
                              <w:t>s:</w:t>
                            </w:r>
                          </w:p>
                        </w:tc>
                        <w:tc>
                          <w:tcPr>
                            <w:tcW w:w="9639" w:type="dxa"/>
                          </w:tcPr>
                          <w:p w:rsidR="0089151B" w:rsidRPr="0089151B" w:rsidRDefault="0089151B" w:rsidP="0089151B">
                            <w:pPr>
                              <w:spacing w:before="100" w:beforeAutospacing="1" w:after="100" w:afterAutospacing="1"/>
                              <w:rPr>
                                <w:rFonts w:cstheme="minorHAnsi"/>
                                <w:sz w:val="16"/>
                                <w:szCs w:val="16"/>
                              </w:rPr>
                            </w:pPr>
                            <w:r>
                              <w:rPr>
                                <w:rFonts w:cstheme="minorHAnsi"/>
                                <w:sz w:val="16"/>
                                <w:szCs w:val="16"/>
                              </w:rPr>
                              <w:t>There are 5 main beliefs across the world (see diagram) 3 of these have some sort of belief in God</w:t>
                            </w:r>
                          </w:p>
                          <w:p w:rsidR="00D25DC9" w:rsidRDefault="00BE2D47" w:rsidP="0089151B">
                            <w:pPr>
                              <w:pStyle w:val="ListParagraph"/>
                              <w:numPr>
                                <w:ilvl w:val="0"/>
                                <w:numId w:val="17"/>
                              </w:numPr>
                              <w:spacing w:before="100" w:beforeAutospacing="1" w:after="100" w:afterAutospacing="1"/>
                              <w:rPr>
                                <w:rFonts w:cstheme="minorHAnsi"/>
                                <w:sz w:val="16"/>
                                <w:szCs w:val="16"/>
                              </w:rPr>
                            </w:pPr>
                            <w:hyperlink r:id="rId8" w:history="1">
                              <w:r w:rsidR="0089151B" w:rsidRPr="003F7F1A">
                                <w:rPr>
                                  <w:rStyle w:val="Hyperlink"/>
                                  <w:rFonts w:cstheme="minorHAnsi"/>
                                  <w:sz w:val="16"/>
                                  <w:szCs w:val="16"/>
                                </w:rPr>
                                <w:t>https://www.ons.gov.uk/peoplepopulationandcommunity/culturalidentity/religion/articles/religioninenglandandwales2011/2012-12-11</w:t>
                              </w:r>
                            </w:hyperlink>
                          </w:p>
                          <w:p w:rsidR="0089151B" w:rsidRDefault="0089151B" w:rsidP="0089151B">
                            <w:pPr>
                              <w:spacing w:before="100" w:beforeAutospacing="1" w:after="100" w:afterAutospacing="1"/>
                              <w:rPr>
                                <w:rFonts w:cstheme="minorHAnsi"/>
                                <w:sz w:val="16"/>
                                <w:szCs w:val="16"/>
                              </w:rPr>
                            </w:pPr>
                            <w:r>
                              <w:rPr>
                                <w:rFonts w:cstheme="minorHAnsi"/>
                                <w:sz w:val="16"/>
                                <w:szCs w:val="16"/>
                              </w:rPr>
                              <w:t>The ONS collected data from the 2011 census. This shows national data for religions across the UK.</w:t>
                            </w:r>
                          </w:p>
                          <w:p w:rsidR="0089151B" w:rsidRDefault="0089151B" w:rsidP="0089151B">
                            <w:pPr>
                              <w:spacing w:before="100" w:beforeAutospacing="1" w:after="100" w:afterAutospacing="1"/>
                              <w:rPr>
                                <w:rFonts w:cstheme="minorHAnsi"/>
                                <w:sz w:val="16"/>
                                <w:szCs w:val="16"/>
                              </w:rPr>
                            </w:pPr>
                            <w:r>
                              <w:rPr>
                                <w:noProof/>
                                <w:lang w:eastAsia="en-GB"/>
                              </w:rPr>
                              <w:drawing>
                                <wp:inline distT="0" distB="0" distL="0" distR="0" wp14:anchorId="30EA0D26" wp14:editId="154EFD3B">
                                  <wp:extent cx="1648207" cy="12399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83507" cy="1266539"/>
                                          </a:xfrm>
                                          <a:prstGeom prst="rect">
                                            <a:avLst/>
                                          </a:prstGeom>
                                        </pic:spPr>
                                      </pic:pic>
                                    </a:graphicData>
                                  </a:graphic>
                                </wp:inline>
                              </w:drawing>
                            </w:r>
                            <w:r>
                              <w:rPr>
                                <w:rFonts w:cstheme="minorHAnsi"/>
                                <w:sz w:val="16"/>
                                <w:szCs w:val="16"/>
                              </w:rPr>
                              <w:t xml:space="preserve">    </w:t>
                            </w:r>
                            <w:r>
                              <w:rPr>
                                <w:noProof/>
                                <w:lang w:eastAsia="en-GB"/>
                              </w:rPr>
                              <w:drawing>
                                <wp:inline distT="0" distB="0" distL="0" distR="0" wp14:anchorId="4A2BD455" wp14:editId="0C58938C">
                                  <wp:extent cx="2826327" cy="1347554"/>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226" cy="1382311"/>
                                          </a:xfrm>
                                          <a:prstGeom prst="rect">
                                            <a:avLst/>
                                          </a:prstGeom>
                                        </pic:spPr>
                                      </pic:pic>
                                    </a:graphicData>
                                  </a:graphic>
                                </wp:inline>
                              </w:drawing>
                            </w:r>
                          </w:p>
                          <w:p w:rsidR="0089151B" w:rsidRDefault="00203BE7" w:rsidP="0089151B">
                            <w:pPr>
                              <w:spacing w:before="100" w:beforeAutospacing="1" w:after="100" w:afterAutospacing="1"/>
                              <w:rPr>
                                <w:rFonts w:cstheme="minorHAnsi"/>
                                <w:sz w:val="16"/>
                                <w:szCs w:val="16"/>
                              </w:rPr>
                            </w:pPr>
                            <w:r>
                              <w:rPr>
                                <w:rFonts w:cstheme="minorHAnsi"/>
                                <w:sz w:val="16"/>
                                <w:szCs w:val="16"/>
                              </w:rPr>
                              <w:t xml:space="preserve">There are more Christians in Britain than the global average – this is due to our historical past and the invasion of Britain by several Christian cultures.  The amount of people following a religion of any sort is falling. In the 2001 </w:t>
                            </w:r>
                            <w:proofErr w:type="gramStart"/>
                            <w:r>
                              <w:rPr>
                                <w:rFonts w:cstheme="minorHAnsi"/>
                                <w:sz w:val="16"/>
                                <w:szCs w:val="16"/>
                              </w:rPr>
                              <w:t>census</w:t>
                            </w:r>
                            <w:proofErr w:type="gramEnd"/>
                            <w:r>
                              <w:rPr>
                                <w:rFonts w:cstheme="minorHAnsi"/>
                                <w:sz w:val="16"/>
                                <w:szCs w:val="16"/>
                              </w:rPr>
                              <w:t xml:space="preserve"> there were almost 6 million people more who stated no religious belief. Children can consider why this may be happening: use of technology to discover truths, more communication between different communities of belief, science </w:t>
                            </w:r>
                            <w:proofErr w:type="gramStart"/>
                            <w:r>
                              <w:rPr>
                                <w:rFonts w:cstheme="minorHAnsi"/>
                                <w:sz w:val="16"/>
                                <w:szCs w:val="16"/>
                              </w:rPr>
                              <w:t>being shared</w:t>
                            </w:r>
                            <w:proofErr w:type="gramEnd"/>
                            <w:r>
                              <w:rPr>
                                <w:rFonts w:cstheme="minorHAnsi"/>
                                <w:sz w:val="16"/>
                                <w:szCs w:val="16"/>
                              </w:rPr>
                              <w:t xml:space="preserve">, world conflict, less time to attend religious places of worship due to working patterns, less people practising due to </w:t>
                            </w:r>
                            <w:r w:rsidR="002E0F52">
                              <w:rPr>
                                <w:rFonts w:cstheme="minorHAnsi"/>
                                <w:sz w:val="16"/>
                                <w:szCs w:val="16"/>
                              </w:rPr>
                              <w:t>changes in culture.</w:t>
                            </w:r>
                          </w:p>
                          <w:p w:rsidR="002E0F52" w:rsidRDefault="002E0F52" w:rsidP="0089151B">
                            <w:pPr>
                              <w:spacing w:before="100" w:beforeAutospacing="1" w:after="100" w:afterAutospacing="1"/>
                              <w:rPr>
                                <w:rFonts w:cstheme="minorHAnsi"/>
                                <w:sz w:val="16"/>
                                <w:szCs w:val="16"/>
                              </w:rPr>
                            </w:pPr>
                            <w:r>
                              <w:rPr>
                                <w:rFonts w:cstheme="minorHAnsi"/>
                                <w:sz w:val="16"/>
                                <w:szCs w:val="16"/>
                              </w:rPr>
                              <w:t xml:space="preserve">Clarify with children the beliefs Christians have about God: </w:t>
                            </w:r>
                            <w:r w:rsidR="0033662D">
                              <w:rPr>
                                <w:rFonts w:cstheme="minorHAnsi"/>
                                <w:sz w:val="16"/>
                                <w:szCs w:val="16"/>
                              </w:rPr>
                              <w:t>Some of this comes from the reading of the bible. What are some of the Christian phrases and metaphors used for god? Father, son, holy spirit, eternal almighty, shepherd, rock, fortress</w:t>
                            </w:r>
                            <w:r w:rsidR="001C137A">
                              <w:rPr>
                                <w:rFonts w:cstheme="minorHAnsi"/>
                                <w:sz w:val="16"/>
                                <w:szCs w:val="16"/>
                              </w:rPr>
                              <w:t>, light. Other religions believe different things about god.</w:t>
                            </w:r>
                          </w:p>
                          <w:p w:rsidR="0041284B" w:rsidRPr="0089151B" w:rsidRDefault="0041284B" w:rsidP="0089151B">
                            <w:pPr>
                              <w:spacing w:before="100" w:beforeAutospacing="1" w:after="100" w:afterAutospacing="1"/>
                              <w:rPr>
                                <w:rFonts w:cstheme="minorHAnsi"/>
                                <w:sz w:val="16"/>
                                <w:szCs w:val="16"/>
                              </w:rPr>
                            </w:pPr>
                          </w:p>
                        </w:tc>
                      </w:tr>
                    </w:tbl>
                    <w:p w:rsidR="002F55FC" w:rsidRDefault="002F55FC"/>
                  </w:txbxContent>
                </v:textbox>
                <w10:wrap type="square"/>
              </v:shape>
            </w:pict>
          </mc:Fallback>
        </mc:AlternateContent>
      </w:r>
      <w:r>
        <w:rPr>
          <w:noProof/>
          <w:lang w:eastAsia="en-GB"/>
        </w:rPr>
        <mc:AlternateContent>
          <mc:Choice Requires="wps">
            <w:drawing>
              <wp:anchor distT="45720" distB="45720" distL="114300" distR="114300" simplePos="0" relativeHeight="251665408" behindDoc="0" locked="0" layoutInCell="1" allowOverlap="1" wp14:anchorId="20EB2CF9" wp14:editId="7928FF8E">
                <wp:simplePos x="0" y="0"/>
                <wp:positionH relativeFrom="column">
                  <wp:posOffset>6605905</wp:posOffset>
                </wp:positionH>
                <wp:positionV relativeFrom="paragraph">
                  <wp:posOffset>443865</wp:posOffset>
                </wp:positionV>
                <wp:extent cx="3409950" cy="2613660"/>
                <wp:effectExtent l="0" t="0" r="19050" b="152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2613660"/>
                        </a:xfrm>
                        <a:prstGeom prst="rect">
                          <a:avLst/>
                        </a:prstGeom>
                        <a:solidFill>
                          <a:srgbClr val="FFFFFF"/>
                        </a:solidFill>
                        <a:ln w="9525">
                          <a:solidFill>
                            <a:srgbClr val="000000"/>
                          </a:solidFill>
                          <a:miter lim="800000"/>
                          <a:headEnd/>
                          <a:tailEnd/>
                        </a:ln>
                      </wps:spPr>
                      <wps:txbx>
                        <w:txbxContent>
                          <w:tbl>
                            <w:tblPr>
                              <w:tblStyle w:val="TableGrid"/>
                              <w:tblW w:w="0" w:type="auto"/>
                              <w:tblInd w:w="-5" w:type="dxa"/>
                              <w:tblLook w:val="04A0" w:firstRow="1" w:lastRow="0" w:firstColumn="1" w:lastColumn="0" w:noHBand="0" w:noVBand="1"/>
                            </w:tblPr>
                            <w:tblGrid>
                              <w:gridCol w:w="1307"/>
                              <w:gridCol w:w="3756"/>
                            </w:tblGrid>
                            <w:tr w:rsidR="003E5CE6" w:rsidTr="00F56734">
                              <w:tc>
                                <w:tcPr>
                                  <w:tcW w:w="1276" w:type="dxa"/>
                                </w:tcPr>
                                <w:p w:rsidR="003E5CE6" w:rsidRDefault="003E5CE6" w:rsidP="003E5CE6">
                                  <w:pPr>
                                    <w:rPr>
                                      <w:b/>
                                    </w:rPr>
                                  </w:pPr>
                                  <w:r w:rsidRPr="00FA4CA7">
                                    <w:rPr>
                                      <w:b/>
                                    </w:rPr>
                                    <w:t>Vocabulary:</w:t>
                                  </w:r>
                                  <w:r>
                                    <w:rPr>
                                      <w:b/>
                                      <w:vanish/>
                                      <w:sz w:val="18"/>
                                      <w:szCs w:val="18"/>
                                    </w:rPr>
                                    <w:pgNum/>
                                  </w:r>
                                </w:p>
                              </w:tc>
                              <w:tc>
                                <w:tcPr>
                                  <w:tcW w:w="4281" w:type="dxa"/>
                                </w:tcPr>
                                <w:p w:rsidR="003E5CE6" w:rsidRDefault="003E5CE6" w:rsidP="003E5CE6">
                                  <w:pPr>
                                    <w:rPr>
                                      <w:b/>
                                    </w:rPr>
                                  </w:pPr>
                                </w:p>
                              </w:tc>
                            </w:tr>
                            <w:tr w:rsidR="00921E5C" w:rsidTr="00F56734">
                              <w:tc>
                                <w:tcPr>
                                  <w:tcW w:w="1276" w:type="dxa"/>
                                </w:tcPr>
                                <w:p w:rsidR="00921E5C" w:rsidRPr="00FA4CA7" w:rsidRDefault="00921E5C" w:rsidP="003E5CE6">
                                  <w:pPr>
                                    <w:rPr>
                                      <w:b/>
                                    </w:rPr>
                                  </w:pPr>
                                  <w:r>
                                    <w:rPr>
                                      <w:b/>
                                    </w:rPr>
                                    <w:t>Theism</w:t>
                                  </w:r>
                                </w:p>
                              </w:tc>
                              <w:tc>
                                <w:tcPr>
                                  <w:tcW w:w="4281" w:type="dxa"/>
                                </w:tcPr>
                                <w:p w:rsidR="00921E5C" w:rsidRDefault="00921E5C" w:rsidP="003E5CE6">
                                  <w:pPr>
                                    <w:rPr>
                                      <w:b/>
                                    </w:rPr>
                                  </w:pPr>
                                  <w:r>
                                    <w:rPr>
                                      <w:b/>
                                    </w:rPr>
                                    <w:t>A belief in God</w:t>
                                  </w:r>
                                </w:p>
                              </w:tc>
                            </w:tr>
                            <w:tr w:rsidR="00921E5C" w:rsidTr="00F56734">
                              <w:tc>
                                <w:tcPr>
                                  <w:tcW w:w="1276" w:type="dxa"/>
                                </w:tcPr>
                                <w:p w:rsidR="00921E5C" w:rsidRPr="00FA4CA7" w:rsidRDefault="00921E5C" w:rsidP="003E5CE6">
                                  <w:pPr>
                                    <w:rPr>
                                      <w:b/>
                                    </w:rPr>
                                  </w:pPr>
                                  <w:r>
                                    <w:rPr>
                                      <w:b/>
                                    </w:rPr>
                                    <w:t>Atheism</w:t>
                                  </w:r>
                                </w:p>
                              </w:tc>
                              <w:tc>
                                <w:tcPr>
                                  <w:tcW w:w="4281" w:type="dxa"/>
                                </w:tcPr>
                                <w:p w:rsidR="00921E5C" w:rsidRDefault="00921E5C" w:rsidP="003E5CE6">
                                  <w:pPr>
                                    <w:rPr>
                                      <w:b/>
                                    </w:rPr>
                                  </w:pPr>
                                  <w:r>
                                    <w:rPr>
                                      <w:b/>
                                    </w:rPr>
                                    <w:t>The belief there is no God</w:t>
                                  </w:r>
                                </w:p>
                              </w:tc>
                            </w:tr>
                            <w:tr w:rsidR="00921E5C" w:rsidTr="00F56734">
                              <w:tc>
                                <w:tcPr>
                                  <w:tcW w:w="1276" w:type="dxa"/>
                                </w:tcPr>
                                <w:p w:rsidR="00921E5C" w:rsidRPr="00FA4CA7" w:rsidRDefault="00921E5C" w:rsidP="003E5CE6">
                                  <w:pPr>
                                    <w:rPr>
                                      <w:b/>
                                    </w:rPr>
                                  </w:pPr>
                                  <w:r>
                                    <w:rPr>
                                      <w:b/>
                                    </w:rPr>
                                    <w:t>Bible</w:t>
                                  </w:r>
                                </w:p>
                              </w:tc>
                              <w:tc>
                                <w:tcPr>
                                  <w:tcW w:w="4281" w:type="dxa"/>
                                </w:tcPr>
                                <w:p w:rsidR="00921E5C" w:rsidRDefault="00921E5C" w:rsidP="003E5CE6">
                                  <w:pPr>
                                    <w:rPr>
                                      <w:b/>
                                    </w:rPr>
                                  </w:pPr>
                                  <w:r>
                                    <w:rPr>
                                      <w:b/>
                                    </w:rPr>
                                    <w:t>The holy book for Christians and Jews</w:t>
                                  </w:r>
                                </w:p>
                              </w:tc>
                            </w:tr>
                            <w:tr w:rsidR="00921E5C" w:rsidTr="00F56734">
                              <w:tc>
                                <w:tcPr>
                                  <w:tcW w:w="1276" w:type="dxa"/>
                                </w:tcPr>
                                <w:p w:rsidR="00921E5C" w:rsidRPr="00FA4CA7" w:rsidRDefault="00921E5C" w:rsidP="003E5CE6">
                                  <w:pPr>
                                    <w:rPr>
                                      <w:b/>
                                    </w:rPr>
                                  </w:pPr>
                                  <w:r>
                                    <w:rPr>
                                      <w:b/>
                                    </w:rPr>
                                    <w:t>Eternal</w:t>
                                  </w:r>
                                </w:p>
                              </w:tc>
                              <w:tc>
                                <w:tcPr>
                                  <w:tcW w:w="4281" w:type="dxa"/>
                                </w:tcPr>
                                <w:p w:rsidR="00921E5C" w:rsidRDefault="00921E5C" w:rsidP="003E5CE6">
                                  <w:pPr>
                                    <w:rPr>
                                      <w:b/>
                                    </w:rPr>
                                  </w:pPr>
                                  <w:r>
                                    <w:rPr>
                                      <w:b/>
                                    </w:rPr>
                                    <w:t xml:space="preserve">Something that lasts forever </w:t>
                                  </w:r>
                                </w:p>
                              </w:tc>
                            </w:tr>
                            <w:tr w:rsidR="00921E5C" w:rsidTr="00F56734">
                              <w:tc>
                                <w:tcPr>
                                  <w:tcW w:w="1276" w:type="dxa"/>
                                </w:tcPr>
                                <w:p w:rsidR="00921E5C" w:rsidRPr="00FA4CA7" w:rsidRDefault="00921E5C" w:rsidP="003E5CE6">
                                  <w:pPr>
                                    <w:rPr>
                                      <w:b/>
                                    </w:rPr>
                                  </w:pPr>
                                  <w:r>
                                    <w:rPr>
                                      <w:b/>
                                    </w:rPr>
                                    <w:t xml:space="preserve">Fact </w:t>
                                  </w:r>
                                </w:p>
                              </w:tc>
                              <w:tc>
                                <w:tcPr>
                                  <w:tcW w:w="4281" w:type="dxa"/>
                                </w:tcPr>
                                <w:p w:rsidR="00921E5C" w:rsidRDefault="00921E5C" w:rsidP="003E5CE6">
                                  <w:pPr>
                                    <w:rPr>
                                      <w:b/>
                                    </w:rPr>
                                  </w:pPr>
                                  <w:r>
                                    <w:rPr>
                                      <w:b/>
                                    </w:rPr>
                                    <w:t>Something that is true</w:t>
                                  </w:r>
                                </w:p>
                              </w:tc>
                            </w:tr>
                            <w:tr w:rsidR="00921E5C" w:rsidTr="00F56734">
                              <w:tc>
                                <w:tcPr>
                                  <w:tcW w:w="1276" w:type="dxa"/>
                                </w:tcPr>
                                <w:p w:rsidR="00921E5C" w:rsidRPr="00FA4CA7" w:rsidRDefault="000827D8" w:rsidP="003E5CE6">
                                  <w:pPr>
                                    <w:rPr>
                                      <w:b/>
                                    </w:rPr>
                                  </w:pPr>
                                  <w:r>
                                    <w:rPr>
                                      <w:b/>
                                    </w:rPr>
                                    <w:t>Belief</w:t>
                                  </w:r>
                                </w:p>
                              </w:tc>
                              <w:tc>
                                <w:tcPr>
                                  <w:tcW w:w="4281" w:type="dxa"/>
                                </w:tcPr>
                                <w:p w:rsidR="00921E5C" w:rsidRDefault="000827D8" w:rsidP="003E5CE6">
                                  <w:pPr>
                                    <w:rPr>
                                      <w:b/>
                                    </w:rPr>
                                  </w:pPr>
                                  <w:r>
                                    <w:rPr>
                                      <w:b/>
                                    </w:rPr>
                                    <w:t>A feeling that something exists</w:t>
                                  </w:r>
                                </w:p>
                              </w:tc>
                            </w:tr>
                            <w:tr w:rsidR="000827D8" w:rsidTr="00F56734">
                              <w:tc>
                                <w:tcPr>
                                  <w:tcW w:w="1276" w:type="dxa"/>
                                </w:tcPr>
                                <w:p w:rsidR="000827D8" w:rsidRDefault="000827D8" w:rsidP="003E5CE6">
                                  <w:pPr>
                                    <w:rPr>
                                      <w:b/>
                                    </w:rPr>
                                  </w:pPr>
                                  <w:r>
                                    <w:rPr>
                                      <w:b/>
                                    </w:rPr>
                                    <w:t xml:space="preserve">Opinion </w:t>
                                  </w:r>
                                </w:p>
                              </w:tc>
                              <w:tc>
                                <w:tcPr>
                                  <w:tcW w:w="4281" w:type="dxa"/>
                                </w:tcPr>
                                <w:p w:rsidR="000827D8" w:rsidRDefault="000827D8" w:rsidP="003E5CE6">
                                  <w:pPr>
                                    <w:rPr>
                                      <w:b/>
                                    </w:rPr>
                                  </w:pPr>
                                  <w:r>
                                    <w:rPr>
                                      <w:b/>
                                    </w:rPr>
                                    <w:t>Something you think or believe</w:t>
                                  </w:r>
                                </w:p>
                              </w:tc>
                            </w:tr>
                            <w:tr w:rsidR="000827D8" w:rsidTr="00F56734">
                              <w:tc>
                                <w:tcPr>
                                  <w:tcW w:w="1276" w:type="dxa"/>
                                </w:tcPr>
                                <w:p w:rsidR="000827D8" w:rsidRDefault="000827D8" w:rsidP="003E5CE6">
                                  <w:pPr>
                                    <w:rPr>
                                      <w:b/>
                                    </w:rPr>
                                  </w:pPr>
                                  <w:r>
                                    <w:rPr>
                                      <w:b/>
                                    </w:rPr>
                                    <w:t>Design</w:t>
                                  </w:r>
                                </w:p>
                              </w:tc>
                              <w:tc>
                                <w:tcPr>
                                  <w:tcW w:w="4281" w:type="dxa"/>
                                </w:tcPr>
                                <w:p w:rsidR="000827D8" w:rsidRDefault="000827D8" w:rsidP="003E5CE6">
                                  <w:pPr>
                                    <w:rPr>
                                      <w:b/>
                                    </w:rPr>
                                  </w:pPr>
                                  <w:r>
                                    <w:rPr>
                                      <w:b/>
                                    </w:rPr>
                                    <w:t>Deliberately planned or made</w:t>
                                  </w:r>
                                </w:p>
                              </w:tc>
                            </w:tr>
                            <w:tr w:rsidR="000827D8" w:rsidTr="00F56734">
                              <w:tc>
                                <w:tcPr>
                                  <w:tcW w:w="1276" w:type="dxa"/>
                                </w:tcPr>
                                <w:p w:rsidR="000827D8" w:rsidRDefault="000827D8" w:rsidP="003E5CE6">
                                  <w:pPr>
                                    <w:rPr>
                                      <w:b/>
                                    </w:rPr>
                                  </w:pPr>
                                  <w:r>
                                    <w:rPr>
                                      <w:b/>
                                    </w:rPr>
                                    <w:t xml:space="preserve">Opinion </w:t>
                                  </w:r>
                                </w:p>
                              </w:tc>
                              <w:tc>
                                <w:tcPr>
                                  <w:tcW w:w="4281" w:type="dxa"/>
                                </w:tcPr>
                                <w:p w:rsidR="000827D8" w:rsidRDefault="000827D8" w:rsidP="003E5CE6">
                                  <w:pPr>
                                    <w:rPr>
                                      <w:b/>
                                    </w:rPr>
                                  </w:pPr>
                                  <w:r>
                                    <w:rPr>
                                      <w:b/>
                                    </w:rPr>
                                    <w:t>Something you think or believe</w:t>
                                  </w:r>
                                </w:p>
                              </w:tc>
                            </w:tr>
                            <w:tr w:rsidR="000827D8" w:rsidTr="00F56734">
                              <w:tc>
                                <w:tcPr>
                                  <w:tcW w:w="1276" w:type="dxa"/>
                                </w:tcPr>
                                <w:p w:rsidR="000827D8" w:rsidRDefault="000827D8" w:rsidP="003E5CE6">
                                  <w:pPr>
                                    <w:rPr>
                                      <w:b/>
                                    </w:rPr>
                                  </w:pPr>
                                  <w:r>
                                    <w:rPr>
                                      <w:b/>
                                    </w:rPr>
                                    <w:t>Design</w:t>
                                  </w:r>
                                </w:p>
                              </w:tc>
                              <w:tc>
                                <w:tcPr>
                                  <w:tcW w:w="4281" w:type="dxa"/>
                                </w:tcPr>
                                <w:p w:rsidR="000827D8" w:rsidRDefault="000827D8" w:rsidP="003E5CE6">
                                  <w:pPr>
                                    <w:rPr>
                                      <w:b/>
                                    </w:rPr>
                                  </w:pPr>
                                  <w:r>
                                    <w:rPr>
                                      <w:b/>
                                    </w:rPr>
                                    <w:t>Deliberately planned and made</w:t>
                                  </w:r>
                                </w:p>
                              </w:tc>
                            </w:tr>
                            <w:tr w:rsidR="000827D8" w:rsidTr="00F56734">
                              <w:tc>
                                <w:tcPr>
                                  <w:tcW w:w="1276" w:type="dxa"/>
                                </w:tcPr>
                                <w:p w:rsidR="000827D8" w:rsidRDefault="000827D8" w:rsidP="003E5CE6">
                                  <w:pPr>
                                    <w:rPr>
                                      <w:b/>
                                    </w:rPr>
                                  </w:pPr>
                                  <w:r>
                                    <w:rPr>
                                      <w:b/>
                                    </w:rPr>
                                    <w:t>Random</w:t>
                                  </w:r>
                                </w:p>
                              </w:tc>
                              <w:tc>
                                <w:tcPr>
                                  <w:tcW w:w="4281" w:type="dxa"/>
                                </w:tcPr>
                                <w:p w:rsidR="000827D8" w:rsidRDefault="000827D8" w:rsidP="003E5CE6">
                                  <w:pPr>
                                    <w:rPr>
                                      <w:b/>
                                    </w:rPr>
                                  </w:pPr>
                                  <w:r>
                                    <w:rPr>
                                      <w:b/>
                                    </w:rPr>
                                    <w:t>Does not follow a design or pattern</w:t>
                                  </w:r>
                                </w:p>
                              </w:tc>
                            </w:tr>
                            <w:tr w:rsidR="000827D8" w:rsidTr="00F56734">
                              <w:tc>
                                <w:tcPr>
                                  <w:tcW w:w="1276" w:type="dxa"/>
                                </w:tcPr>
                                <w:p w:rsidR="000827D8" w:rsidRDefault="000827D8" w:rsidP="003E5CE6">
                                  <w:pPr>
                                    <w:rPr>
                                      <w:b/>
                                    </w:rPr>
                                  </w:pPr>
                                  <w:r>
                                    <w:rPr>
                                      <w:b/>
                                    </w:rPr>
                                    <w:t>Big Bang Theory</w:t>
                                  </w:r>
                                </w:p>
                              </w:tc>
                              <w:tc>
                                <w:tcPr>
                                  <w:tcW w:w="4281" w:type="dxa"/>
                                </w:tcPr>
                                <w:p w:rsidR="000827D8" w:rsidRDefault="000827D8" w:rsidP="003E5CE6">
                                  <w:pPr>
                                    <w:rPr>
                                      <w:b/>
                                    </w:rPr>
                                  </w:pPr>
                                  <w:r>
                                    <w:rPr>
                                      <w:b/>
                                    </w:rPr>
                                    <w:t>A theory that suggests the Earth was created as a result of a large explosion</w:t>
                                  </w:r>
                                </w:p>
                              </w:tc>
                            </w:tr>
                          </w:tbl>
                          <w:p w:rsidR="00E81CB0" w:rsidRDefault="00E81C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EB2CF9" id="_x0000_s1028" type="#_x0000_t202" style="position:absolute;margin-left:520.15pt;margin-top:34.95pt;width:268.5pt;height:205.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">
                <v:textbox>
                  <w:txbxContent>
                    <w:tbl>
                      <w:tblPr>
                        <w:tblStyle w:val="TableGrid"/>
                        <w:tblW w:w="0" w:type="auto"/>
                        <w:tblInd w:w="-5" w:type="dxa"/>
                        <w:tblLook w:val="04A0" w:firstRow="1" w:lastRow="0" w:firstColumn="1" w:lastColumn="0" w:noHBand="0" w:noVBand="1"/>
                      </w:tblPr>
                      <w:tblGrid>
                        <w:gridCol w:w="1307"/>
                        <w:gridCol w:w="3756"/>
                      </w:tblGrid>
                      <w:tr w:rsidR="003E5CE6" w:rsidTr="00F56734">
                        <w:tc>
                          <w:tcPr>
                            <w:tcW w:w="1276" w:type="dxa"/>
                          </w:tcPr>
                          <w:p w:rsidR="003E5CE6" w:rsidRDefault="003E5CE6" w:rsidP="003E5CE6">
                            <w:pPr>
                              <w:rPr>
                                <w:b/>
                              </w:rPr>
                            </w:pPr>
                            <w:r w:rsidRPr="00FA4CA7">
                              <w:rPr>
                                <w:b/>
                              </w:rPr>
                              <w:t>Vocabulary:</w:t>
                            </w:r>
                            <w:r>
                              <w:rPr>
                                <w:b/>
                                <w:vanish/>
                                <w:sz w:val="18"/>
                                <w:szCs w:val="18"/>
                              </w:rPr>
                              <w:pgNum/>
                            </w:r>
                          </w:p>
                        </w:tc>
                        <w:tc>
                          <w:tcPr>
                            <w:tcW w:w="4281" w:type="dxa"/>
                          </w:tcPr>
                          <w:p w:rsidR="003E5CE6" w:rsidRDefault="003E5CE6" w:rsidP="003E5CE6">
                            <w:pPr>
                              <w:rPr>
                                <w:b/>
                              </w:rPr>
                            </w:pPr>
                          </w:p>
                        </w:tc>
                      </w:tr>
                      <w:tr w:rsidR="00921E5C" w:rsidTr="00F56734">
                        <w:tc>
                          <w:tcPr>
                            <w:tcW w:w="1276" w:type="dxa"/>
                          </w:tcPr>
                          <w:p w:rsidR="00921E5C" w:rsidRPr="00FA4CA7" w:rsidRDefault="00921E5C" w:rsidP="003E5CE6">
                            <w:pPr>
                              <w:rPr>
                                <w:b/>
                              </w:rPr>
                            </w:pPr>
                            <w:r>
                              <w:rPr>
                                <w:b/>
                              </w:rPr>
                              <w:t>Theism</w:t>
                            </w:r>
                          </w:p>
                        </w:tc>
                        <w:tc>
                          <w:tcPr>
                            <w:tcW w:w="4281" w:type="dxa"/>
                          </w:tcPr>
                          <w:p w:rsidR="00921E5C" w:rsidRDefault="00921E5C" w:rsidP="003E5CE6">
                            <w:pPr>
                              <w:rPr>
                                <w:b/>
                              </w:rPr>
                            </w:pPr>
                            <w:r>
                              <w:rPr>
                                <w:b/>
                              </w:rPr>
                              <w:t>A belief in God</w:t>
                            </w:r>
                          </w:p>
                        </w:tc>
                      </w:tr>
                      <w:tr w:rsidR="00921E5C" w:rsidTr="00F56734">
                        <w:tc>
                          <w:tcPr>
                            <w:tcW w:w="1276" w:type="dxa"/>
                          </w:tcPr>
                          <w:p w:rsidR="00921E5C" w:rsidRPr="00FA4CA7" w:rsidRDefault="00921E5C" w:rsidP="003E5CE6">
                            <w:pPr>
                              <w:rPr>
                                <w:b/>
                              </w:rPr>
                            </w:pPr>
                            <w:r>
                              <w:rPr>
                                <w:b/>
                              </w:rPr>
                              <w:t>Atheism</w:t>
                            </w:r>
                          </w:p>
                        </w:tc>
                        <w:tc>
                          <w:tcPr>
                            <w:tcW w:w="4281" w:type="dxa"/>
                          </w:tcPr>
                          <w:p w:rsidR="00921E5C" w:rsidRDefault="00921E5C" w:rsidP="003E5CE6">
                            <w:pPr>
                              <w:rPr>
                                <w:b/>
                              </w:rPr>
                            </w:pPr>
                            <w:r>
                              <w:rPr>
                                <w:b/>
                              </w:rPr>
                              <w:t>The belief there is no God</w:t>
                            </w:r>
                          </w:p>
                        </w:tc>
                      </w:tr>
                      <w:tr w:rsidR="00921E5C" w:rsidTr="00F56734">
                        <w:tc>
                          <w:tcPr>
                            <w:tcW w:w="1276" w:type="dxa"/>
                          </w:tcPr>
                          <w:p w:rsidR="00921E5C" w:rsidRPr="00FA4CA7" w:rsidRDefault="00921E5C" w:rsidP="003E5CE6">
                            <w:pPr>
                              <w:rPr>
                                <w:b/>
                              </w:rPr>
                            </w:pPr>
                            <w:r>
                              <w:rPr>
                                <w:b/>
                              </w:rPr>
                              <w:t>Bible</w:t>
                            </w:r>
                          </w:p>
                        </w:tc>
                        <w:tc>
                          <w:tcPr>
                            <w:tcW w:w="4281" w:type="dxa"/>
                          </w:tcPr>
                          <w:p w:rsidR="00921E5C" w:rsidRDefault="00921E5C" w:rsidP="003E5CE6">
                            <w:pPr>
                              <w:rPr>
                                <w:b/>
                              </w:rPr>
                            </w:pPr>
                            <w:r>
                              <w:rPr>
                                <w:b/>
                              </w:rPr>
                              <w:t>The holy book for Christians and Jews</w:t>
                            </w:r>
                          </w:p>
                        </w:tc>
                      </w:tr>
                      <w:tr w:rsidR="00921E5C" w:rsidTr="00F56734">
                        <w:tc>
                          <w:tcPr>
                            <w:tcW w:w="1276" w:type="dxa"/>
                          </w:tcPr>
                          <w:p w:rsidR="00921E5C" w:rsidRPr="00FA4CA7" w:rsidRDefault="00921E5C" w:rsidP="003E5CE6">
                            <w:pPr>
                              <w:rPr>
                                <w:b/>
                              </w:rPr>
                            </w:pPr>
                            <w:r>
                              <w:rPr>
                                <w:b/>
                              </w:rPr>
                              <w:t>Eternal</w:t>
                            </w:r>
                          </w:p>
                        </w:tc>
                        <w:tc>
                          <w:tcPr>
                            <w:tcW w:w="4281" w:type="dxa"/>
                          </w:tcPr>
                          <w:p w:rsidR="00921E5C" w:rsidRDefault="00921E5C" w:rsidP="003E5CE6">
                            <w:pPr>
                              <w:rPr>
                                <w:b/>
                              </w:rPr>
                            </w:pPr>
                            <w:r>
                              <w:rPr>
                                <w:b/>
                              </w:rPr>
                              <w:t xml:space="preserve">Something that lasts forever </w:t>
                            </w:r>
                          </w:p>
                        </w:tc>
                      </w:tr>
                      <w:tr w:rsidR="00921E5C" w:rsidTr="00F56734">
                        <w:tc>
                          <w:tcPr>
                            <w:tcW w:w="1276" w:type="dxa"/>
                          </w:tcPr>
                          <w:p w:rsidR="00921E5C" w:rsidRPr="00FA4CA7" w:rsidRDefault="00921E5C" w:rsidP="003E5CE6">
                            <w:pPr>
                              <w:rPr>
                                <w:b/>
                              </w:rPr>
                            </w:pPr>
                            <w:r>
                              <w:rPr>
                                <w:b/>
                              </w:rPr>
                              <w:t xml:space="preserve">Fact </w:t>
                            </w:r>
                          </w:p>
                        </w:tc>
                        <w:tc>
                          <w:tcPr>
                            <w:tcW w:w="4281" w:type="dxa"/>
                          </w:tcPr>
                          <w:p w:rsidR="00921E5C" w:rsidRDefault="00921E5C" w:rsidP="003E5CE6">
                            <w:pPr>
                              <w:rPr>
                                <w:b/>
                              </w:rPr>
                            </w:pPr>
                            <w:r>
                              <w:rPr>
                                <w:b/>
                              </w:rPr>
                              <w:t>Something that is true</w:t>
                            </w:r>
                          </w:p>
                        </w:tc>
                      </w:tr>
                      <w:tr w:rsidR="00921E5C" w:rsidTr="00F56734">
                        <w:tc>
                          <w:tcPr>
                            <w:tcW w:w="1276" w:type="dxa"/>
                          </w:tcPr>
                          <w:p w:rsidR="00921E5C" w:rsidRPr="00FA4CA7" w:rsidRDefault="000827D8" w:rsidP="003E5CE6">
                            <w:pPr>
                              <w:rPr>
                                <w:b/>
                              </w:rPr>
                            </w:pPr>
                            <w:r>
                              <w:rPr>
                                <w:b/>
                              </w:rPr>
                              <w:t>Belief</w:t>
                            </w:r>
                          </w:p>
                        </w:tc>
                        <w:tc>
                          <w:tcPr>
                            <w:tcW w:w="4281" w:type="dxa"/>
                          </w:tcPr>
                          <w:p w:rsidR="00921E5C" w:rsidRDefault="000827D8" w:rsidP="003E5CE6">
                            <w:pPr>
                              <w:rPr>
                                <w:b/>
                              </w:rPr>
                            </w:pPr>
                            <w:r>
                              <w:rPr>
                                <w:b/>
                              </w:rPr>
                              <w:t>A feeling that something exists</w:t>
                            </w:r>
                          </w:p>
                        </w:tc>
                      </w:tr>
                      <w:tr w:rsidR="000827D8" w:rsidTr="00F56734">
                        <w:tc>
                          <w:tcPr>
                            <w:tcW w:w="1276" w:type="dxa"/>
                          </w:tcPr>
                          <w:p w:rsidR="000827D8" w:rsidRDefault="000827D8" w:rsidP="003E5CE6">
                            <w:pPr>
                              <w:rPr>
                                <w:b/>
                              </w:rPr>
                            </w:pPr>
                            <w:r>
                              <w:rPr>
                                <w:b/>
                              </w:rPr>
                              <w:t xml:space="preserve">Opinion </w:t>
                            </w:r>
                          </w:p>
                        </w:tc>
                        <w:tc>
                          <w:tcPr>
                            <w:tcW w:w="4281" w:type="dxa"/>
                          </w:tcPr>
                          <w:p w:rsidR="000827D8" w:rsidRDefault="000827D8" w:rsidP="003E5CE6">
                            <w:pPr>
                              <w:rPr>
                                <w:b/>
                              </w:rPr>
                            </w:pPr>
                            <w:r>
                              <w:rPr>
                                <w:b/>
                              </w:rPr>
                              <w:t>Something you think or believe</w:t>
                            </w:r>
                          </w:p>
                        </w:tc>
                      </w:tr>
                      <w:tr w:rsidR="000827D8" w:rsidTr="00F56734">
                        <w:tc>
                          <w:tcPr>
                            <w:tcW w:w="1276" w:type="dxa"/>
                          </w:tcPr>
                          <w:p w:rsidR="000827D8" w:rsidRDefault="000827D8" w:rsidP="003E5CE6">
                            <w:pPr>
                              <w:rPr>
                                <w:b/>
                              </w:rPr>
                            </w:pPr>
                            <w:r>
                              <w:rPr>
                                <w:b/>
                              </w:rPr>
                              <w:t>Design</w:t>
                            </w:r>
                          </w:p>
                        </w:tc>
                        <w:tc>
                          <w:tcPr>
                            <w:tcW w:w="4281" w:type="dxa"/>
                          </w:tcPr>
                          <w:p w:rsidR="000827D8" w:rsidRDefault="000827D8" w:rsidP="003E5CE6">
                            <w:pPr>
                              <w:rPr>
                                <w:b/>
                              </w:rPr>
                            </w:pPr>
                            <w:r>
                              <w:rPr>
                                <w:b/>
                              </w:rPr>
                              <w:t>Deliberately planned or made</w:t>
                            </w:r>
                          </w:p>
                        </w:tc>
                      </w:tr>
                      <w:tr w:rsidR="000827D8" w:rsidTr="00F56734">
                        <w:tc>
                          <w:tcPr>
                            <w:tcW w:w="1276" w:type="dxa"/>
                          </w:tcPr>
                          <w:p w:rsidR="000827D8" w:rsidRDefault="000827D8" w:rsidP="003E5CE6">
                            <w:pPr>
                              <w:rPr>
                                <w:b/>
                              </w:rPr>
                            </w:pPr>
                            <w:r>
                              <w:rPr>
                                <w:b/>
                              </w:rPr>
                              <w:t xml:space="preserve">Opinion </w:t>
                            </w:r>
                          </w:p>
                        </w:tc>
                        <w:tc>
                          <w:tcPr>
                            <w:tcW w:w="4281" w:type="dxa"/>
                          </w:tcPr>
                          <w:p w:rsidR="000827D8" w:rsidRDefault="000827D8" w:rsidP="003E5CE6">
                            <w:pPr>
                              <w:rPr>
                                <w:b/>
                              </w:rPr>
                            </w:pPr>
                            <w:r>
                              <w:rPr>
                                <w:b/>
                              </w:rPr>
                              <w:t>Something you think or believe</w:t>
                            </w:r>
                          </w:p>
                        </w:tc>
                      </w:tr>
                      <w:tr w:rsidR="000827D8" w:rsidTr="00F56734">
                        <w:tc>
                          <w:tcPr>
                            <w:tcW w:w="1276" w:type="dxa"/>
                          </w:tcPr>
                          <w:p w:rsidR="000827D8" w:rsidRDefault="000827D8" w:rsidP="003E5CE6">
                            <w:pPr>
                              <w:rPr>
                                <w:b/>
                              </w:rPr>
                            </w:pPr>
                            <w:r>
                              <w:rPr>
                                <w:b/>
                              </w:rPr>
                              <w:t>Design</w:t>
                            </w:r>
                          </w:p>
                        </w:tc>
                        <w:tc>
                          <w:tcPr>
                            <w:tcW w:w="4281" w:type="dxa"/>
                          </w:tcPr>
                          <w:p w:rsidR="000827D8" w:rsidRDefault="000827D8" w:rsidP="003E5CE6">
                            <w:pPr>
                              <w:rPr>
                                <w:b/>
                              </w:rPr>
                            </w:pPr>
                            <w:r>
                              <w:rPr>
                                <w:b/>
                              </w:rPr>
                              <w:t>Deliberately planned and made</w:t>
                            </w:r>
                          </w:p>
                        </w:tc>
                      </w:tr>
                      <w:tr w:rsidR="000827D8" w:rsidTr="00F56734">
                        <w:tc>
                          <w:tcPr>
                            <w:tcW w:w="1276" w:type="dxa"/>
                          </w:tcPr>
                          <w:p w:rsidR="000827D8" w:rsidRDefault="000827D8" w:rsidP="003E5CE6">
                            <w:pPr>
                              <w:rPr>
                                <w:b/>
                              </w:rPr>
                            </w:pPr>
                            <w:r>
                              <w:rPr>
                                <w:b/>
                              </w:rPr>
                              <w:t>Random</w:t>
                            </w:r>
                          </w:p>
                        </w:tc>
                        <w:tc>
                          <w:tcPr>
                            <w:tcW w:w="4281" w:type="dxa"/>
                          </w:tcPr>
                          <w:p w:rsidR="000827D8" w:rsidRDefault="000827D8" w:rsidP="003E5CE6">
                            <w:pPr>
                              <w:rPr>
                                <w:b/>
                              </w:rPr>
                            </w:pPr>
                            <w:r>
                              <w:rPr>
                                <w:b/>
                              </w:rPr>
                              <w:t>Does not follow a design or pattern</w:t>
                            </w:r>
                          </w:p>
                        </w:tc>
                      </w:tr>
                      <w:tr w:rsidR="000827D8" w:rsidTr="00F56734">
                        <w:tc>
                          <w:tcPr>
                            <w:tcW w:w="1276" w:type="dxa"/>
                          </w:tcPr>
                          <w:p w:rsidR="000827D8" w:rsidRDefault="000827D8" w:rsidP="003E5CE6">
                            <w:pPr>
                              <w:rPr>
                                <w:b/>
                              </w:rPr>
                            </w:pPr>
                            <w:r>
                              <w:rPr>
                                <w:b/>
                              </w:rPr>
                              <w:t>Big Bang Theory</w:t>
                            </w:r>
                          </w:p>
                        </w:tc>
                        <w:tc>
                          <w:tcPr>
                            <w:tcW w:w="4281" w:type="dxa"/>
                          </w:tcPr>
                          <w:p w:rsidR="000827D8" w:rsidRDefault="000827D8" w:rsidP="003E5CE6">
                            <w:pPr>
                              <w:rPr>
                                <w:b/>
                              </w:rPr>
                            </w:pPr>
                            <w:r>
                              <w:rPr>
                                <w:b/>
                              </w:rPr>
                              <w:t>A theory that suggests the Earth was created as a result of a large explosion</w:t>
                            </w:r>
                          </w:p>
                        </w:tc>
                      </w:tr>
                    </w:tbl>
                    <w:p w:rsidR="00E81CB0" w:rsidRDefault="00E81CB0"/>
                  </w:txbxContent>
                </v:textbox>
                <w10:wrap type="square"/>
              </v:shape>
            </w:pict>
          </mc:Fallback>
        </mc:AlternateContent>
      </w:r>
    </w:p>
    <w:p w:rsidR="002F55FC" w:rsidRDefault="00AD2922" w:rsidP="002F55FC">
      <w:r>
        <w:rPr>
          <w:noProof/>
          <w:lang w:eastAsia="en-GB"/>
        </w:rPr>
        <mc:AlternateContent>
          <mc:Choice Requires="wps">
            <w:drawing>
              <wp:anchor distT="0" distB="0" distL="114300" distR="114300" simplePos="0" relativeHeight="251672576" behindDoc="0" locked="0" layoutInCell="1" allowOverlap="1" wp14:anchorId="295BA197" wp14:editId="3B52F4C6">
                <wp:simplePos x="0" y="0"/>
                <wp:positionH relativeFrom="margin">
                  <wp:posOffset>6594763</wp:posOffset>
                </wp:positionH>
                <wp:positionV relativeFrom="paragraph">
                  <wp:posOffset>2842317</wp:posOffset>
                </wp:positionV>
                <wp:extent cx="3456709" cy="3034145"/>
                <wp:effectExtent l="0" t="0" r="10795" b="13970"/>
                <wp:wrapNone/>
                <wp:docPr id="12" name="Text Box 12"/>
                <wp:cNvGraphicFramePr/>
                <a:graphic xmlns:a="http://schemas.openxmlformats.org/drawingml/2006/main">
                  <a:graphicData uri="http://schemas.microsoft.com/office/word/2010/wordprocessingShape">
                    <wps:wsp>
                      <wps:cNvSpPr txBox="1"/>
                      <wps:spPr>
                        <a:xfrm>
                          <a:off x="0" y="0"/>
                          <a:ext cx="3456709" cy="3034145"/>
                        </a:xfrm>
                        <a:prstGeom prst="rect">
                          <a:avLst/>
                        </a:prstGeom>
                        <a:solidFill>
                          <a:schemeClr val="lt1"/>
                        </a:solidFill>
                        <a:ln w="6350">
                          <a:solidFill>
                            <a:prstClr val="black"/>
                          </a:solidFill>
                        </a:ln>
                      </wps:spPr>
                      <wps:txbx>
                        <w:txbxContent>
                          <w:p w:rsidR="00305692" w:rsidRPr="00305692" w:rsidRDefault="0089151B" w:rsidP="00305692">
                            <w:pPr>
                              <w:rPr>
                                <w:b/>
                                <w:sz w:val="18"/>
                                <w:szCs w:val="18"/>
                              </w:rPr>
                            </w:pPr>
                            <w:r>
                              <w:rPr>
                                <w:noProof/>
                                <w:lang w:eastAsia="en-GB"/>
                              </w:rPr>
                              <w:drawing>
                                <wp:inline distT="0" distB="0" distL="0" distR="0" wp14:anchorId="76DCA8D4" wp14:editId="0A45CD85">
                                  <wp:extent cx="2431473" cy="2961318"/>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54122" cy="298890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BA197" id="Text Box 12" o:spid="_x0000_s1029" type="#_x0000_t202" style="position:absolute;margin-left:519.25pt;margin-top:223.8pt;width:272.2pt;height:238.9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" fillcolor="white [3201]" strokeweight=".5pt">
                <v:textbox>
                  <w:txbxContent>
                    <w:p w:rsidR="00305692" w:rsidRPr="00305692" w:rsidRDefault="0089151B" w:rsidP="00305692">
                      <w:pPr>
                        <w:rPr>
                          <w:b/>
                          <w:sz w:val="18"/>
                          <w:szCs w:val="18"/>
                        </w:rPr>
                      </w:pPr>
                      <w:r>
                        <w:rPr>
                          <w:noProof/>
                          <w:lang w:eastAsia="en-GB"/>
                        </w:rPr>
                        <w:drawing>
                          <wp:inline distT="0" distB="0" distL="0" distR="0" wp14:anchorId="76DCA8D4" wp14:editId="0A45CD85">
                            <wp:extent cx="2431473" cy="2961318"/>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54122" cy="2988903"/>
                                    </a:xfrm>
                                    <a:prstGeom prst="rect">
                                      <a:avLst/>
                                    </a:prstGeom>
                                  </pic:spPr>
                                </pic:pic>
                              </a:graphicData>
                            </a:graphic>
                          </wp:inline>
                        </w:drawing>
                      </w:r>
                    </w:p>
                  </w:txbxContent>
                </v:textbox>
                <w10:wrap anchorx="margin"/>
              </v:shape>
            </w:pict>
          </mc:Fallback>
        </mc:AlternateContent>
      </w:r>
    </w:p>
    <w:p w:rsidR="002F55FC" w:rsidRPr="002F55FC" w:rsidRDefault="002F55FC" w:rsidP="002F55FC"/>
    <w:p w:rsidR="002F55FC" w:rsidRDefault="002F55FC" w:rsidP="002F55FC"/>
    <w:p w:rsidR="002F55FC" w:rsidRDefault="002F55FC" w:rsidP="002F55FC">
      <w:pPr>
        <w:tabs>
          <w:tab w:val="left" w:pos="3345"/>
        </w:tabs>
      </w:pPr>
      <w:r>
        <w:tab/>
      </w:r>
    </w:p>
    <w:p w:rsidR="00FA4CA7" w:rsidRDefault="00FA4CA7" w:rsidP="002F55FC">
      <w:pPr>
        <w:tabs>
          <w:tab w:val="left" w:pos="3345"/>
        </w:tabs>
      </w:pPr>
    </w:p>
    <w:p w:rsidR="00FA4CA7" w:rsidRDefault="00FA4CA7" w:rsidP="002F55FC">
      <w:pPr>
        <w:tabs>
          <w:tab w:val="left" w:pos="3345"/>
        </w:tabs>
      </w:pPr>
    </w:p>
    <w:p w:rsidR="00FA4CA7" w:rsidRDefault="00FA4CA7" w:rsidP="002F55FC">
      <w:pPr>
        <w:tabs>
          <w:tab w:val="left" w:pos="3345"/>
        </w:tabs>
      </w:pPr>
    </w:p>
    <w:p w:rsidR="00FA4CA7" w:rsidRDefault="00FA4CA7" w:rsidP="002F55FC">
      <w:pPr>
        <w:tabs>
          <w:tab w:val="left" w:pos="3345"/>
        </w:tabs>
      </w:pPr>
    </w:p>
    <w:p w:rsidR="00FA4CA7" w:rsidRDefault="00FA4CA7" w:rsidP="002F55FC">
      <w:pPr>
        <w:tabs>
          <w:tab w:val="left" w:pos="3345"/>
        </w:tabs>
      </w:pPr>
    </w:p>
    <w:p w:rsidR="00FA4CA7" w:rsidRDefault="00FA77F6" w:rsidP="002F55FC">
      <w:pPr>
        <w:tabs>
          <w:tab w:val="left" w:pos="3345"/>
        </w:tabs>
      </w:pPr>
      <w:r>
        <w:rPr>
          <w:noProof/>
          <w:lang w:eastAsia="en-GB"/>
        </w:rPr>
        <w:lastRenderedPageBreak/>
        <mc:AlternateContent>
          <mc:Choice Requires="wps">
            <w:drawing>
              <wp:anchor distT="45720" distB="45720" distL="114300" distR="114300" simplePos="0" relativeHeight="251674624" behindDoc="0" locked="0" layoutInCell="1" allowOverlap="1" wp14:anchorId="119348AF" wp14:editId="5A582156">
                <wp:simplePos x="0" y="0"/>
                <wp:positionH relativeFrom="column">
                  <wp:posOffset>-180340</wp:posOffset>
                </wp:positionH>
                <wp:positionV relativeFrom="paragraph">
                  <wp:posOffset>89535</wp:posOffset>
                </wp:positionV>
                <wp:extent cx="6648450" cy="137160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1371600"/>
                        </a:xfrm>
                        <a:prstGeom prst="rect">
                          <a:avLst/>
                        </a:prstGeom>
                        <a:solidFill>
                          <a:srgbClr val="FFFFFF"/>
                        </a:solidFill>
                        <a:ln w="9525">
                          <a:solidFill>
                            <a:srgbClr val="000000"/>
                          </a:solidFill>
                          <a:miter lim="800000"/>
                          <a:headEnd/>
                          <a:tailEnd/>
                        </a:ln>
                      </wps:spPr>
                      <wps:txbx>
                        <w:txbxContent>
                          <w:tbl>
                            <w:tblPr>
                              <w:tblStyle w:val="TableGrid"/>
                              <w:tblW w:w="0" w:type="auto"/>
                              <w:tblLook w:val="04A0" w:firstRow="1" w:lastRow="0" w:firstColumn="1" w:lastColumn="0" w:noHBand="0" w:noVBand="1"/>
                            </w:tblPr>
                            <w:tblGrid>
                              <w:gridCol w:w="562"/>
                              <w:gridCol w:w="9596"/>
                            </w:tblGrid>
                            <w:tr w:rsidR="00AD0308" w:rsidTr="00AD0308">
                              <w:tc>
                                <w:tcPr>
                                  <w:tcW w:w="562" w:type="dxa"/>
                                </w:tcPr>
                                <w:p w:rsidR="00AD0308" w:rsidRDefault="00AD0308"/>
                              </w:tc>
                              <w:tc>
                                <w:tcPr>
                                  <w:tcW w:w="9596" w:type="dxa"/>
                                </w:tcPr>
                                <w:p w:rsidR="00AD0308" w:rsidRPr="003A39A8" w:rsidRDefault="00AD0308">
                                  <w:pPr>
                                    <w:rPr>
                                      <w:sz w:val="18"/>
                                      <w:szCs w:val="18"/>
                                    </w:rPr>
                                  </w:pPr>
                                  <w:r w:rsidRPr="003A39A8">
                                    <w:rPr>
                                      <w:sz w:val="18"/>
                                      <w:szCs w:val="18"/>
                                    </w:rPr>
                                    <w:t>There are many reasons why people do and do not believe in God: their home background, religious experience. Lack of evidence, scientific research, the suffering in the world. Some people believe there is no reason to use a creator to explain the existence of the universe and life.</w:t>
                                  </w:r>
                                </w:p>
                                <w:p w:rsidR="00AD0308" w:rsidRPr="003A39A8" w:rsidRDefault="00AD0308">
                                  <w:pPr>
                                    <w:rPr>
                                      <w:sz w:val="18"/>
                                      <w:szCs w:val="18"/>
                                    </w:rPr>
                                  </w:pPr>
                                  <w:r w:rsidRPr="003A39A8">
                                    <w:rPr>
                                      <w:sz w:val="18"/>
                                      <w:szCs w:val="18"/>
                                    </w:rPr>
                                    <w:t>Christians believe in the creation of the world through the story in Genesis</w:t>
                                  </w:r>
                                  <w:r w:rsidR="003A39A8" w:rsidRPr="003A39A8">
                                    <w:rPr>
                                      <w:sz w:val="18"/>
                                      <w:szCs w:val="18"/>
                                    </w:rPr>
                                    <w:t>.</w:t>
                                  </w:r>
                                </w:p>
                                <w:p w:rsidR="003A39A8" w:rsidRPr="003A39A8" w:rsidRDefault="003A39A8">
                                  <w:pPr>
                                    <w:rPr>
                                      <w:sz w:val="18"/>
                                      <w:szCs w:val="18"/>
                                    </w:rPr>
                                  </w:pPr>
                                  <w:r w:rsidRPr="003A39A8">
                                    <w:rPr>
                                      <w:sz w:val="18"/>
                                      <w:szCs w:val="18"/>
                                    </w:rPr>
                                    <w:t xml:space="preserve"> Believing in God impacts the ways in which some people live:</w:t>
                                  </w:r>
                                </w:p>
                                <w:p w:rsidR="003A39A8" w:rsidRPr="003A39A8" w:rsidRDefault="003A39A8">
                                  <w:pPr>
                                    <w:rPr>
                                      <w:sz w:val="18"/>
                                      <w:szCs w:val="18"/>
                                    </w:rPr>
                                  </w:pPr>
                                  <w:r w:rsidRPr="003A39A8">
                                    <w:rPr>
                                      <w:sz w:val="18"/>
                                      <w:szCs w:val="18"/>
                                    </w:rPr>
                                    <w:t xml:space="preserve">Foods that </w:t>
                                  </w:r>
                                  <w:proofErr w:type="gramStart"/>
                                  <w:r w:rsidRPr="003A39A8">
                                    <w:rPr>
                                      <w:sz w:val="18"/>
                                      <w:szCs w:val="18"/>
                                    </w:rPr>
                                    <w:t>are eaten</w:t>
                                  </w:r>
                                  <w:proofErr w:type="gramEnd"/>
                                  <w:r w:rsidRPr="003A39A8">
                                    <w:rPr>
                                      <w:sz w:val="18"/>
                                      <w:szCs w:val="18"/>
                                    </w:rPr>
                                    <w:t>, clothing, prayer and worship, daily life.</w:t>
                                  </w:r>
                                </w:p>
                                <w:p w:rsidR="003A39A8" w:rsidRDefault="003A39A8">
                                  <w:r w:rsidRPr="003A39A8">
                                    <w:rPr>
                                      <w:sz w:val="18"/>
                                      <w:szCs w:val="18"/>
                                    </w:rPr>
                                    <w:t>There are possible benefits and challenges to believing in God in Britain today.</w:t>
                                  </w:r>
                                </w:p>
                              </w:tc>
                            </w:tr>
                          </w:tbl>
                          <w:p w:rsidR="00BF5795" w:rsidRDefault="00BF5795"/>
                          <w:p w:rsidR="00DA52A3" w:rsidRDefault="00DA52A3">
                            <w:r>
                              <w:t xml:space="preserve">                   </w:t>
                            </w:r>
                            <w:r w:rsidR="00106EEE">
                              <w:t xml:space="preserve">                            </w:t>
                            </w:r>
                          </w:p>
                          <w:p w:rsidR="00DA52A3" w:rsidRDefault="00DA52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9348AF" id="_x0000_s1030" type="#_x0000_t202" style="position:absolute;margin-left:-14.2pt;margin-top:7.05pt;width:523.5pt;height:108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">
                <v:textbox>
                  <w:txbxContent>
                    <w:tbl>
                      <w:tblPr>
                        <w:tblStyle w:val="TableGrid"/>
                        <w:tblW w:w="0" w:type="auto"/>
                        <w:tblLook w:val="04A0" w:firstRow="1" w:lastRow="0" w:firstColumn="1" w:lastColumn="0" w:noHBand="0" w:noVBand="1"/>
                      </w:tblPr>
                      <w:tblGrid>
                        <w:gridCol w:w="562"/>
                        <w:gridCol w:w="9596"/>
                      </w:tblGrid>
                      <w:tr w:rsidR="00AD0308" w:rsidTr="00AD0308">
                        <w:tc>
                          <w:tcPr>
                            <w:tcW w:w="562" w:type="dxa"/>
                          </w:tcPr>
                          <w:p w:rsidR="00AD0308" w:rsidRDefault="00AD0308"/>
                        </w:tc>
                        <w:tc>
                          <w:tcPr>
                            <w:tcW w:w="9596" w:type="dxa"/>
                          </w:tcPr>
                          <w:p w:rsidR="00AD0308" w:rsidRPr="003A39A8" w:rsidRDefault="00AD0308">
                            <w:pPr>
                              <w:rPr>
                                <w:sz w:val="18"/>
                                <w:szCs w:val="18"/>
                              </w:rPr>
                            </w:pPr>
                            <w:r w:rsidRPr="003A39A8">
                              <w:rPr>
                                <w:sz w:val="18"/>
                                <w:szCs w:val="18"/>
                              </w:rPr>
                              <w:t>There are many reasons why people do and do not believe in God: their home background, religious experience. Lack of evidence, scientific research, the suffering in the world. Some people believe there is no reason to use a creator to explain the existence of the universe and life.</w:t>
                            </w:r>
                          </w:p>
                          <w:p w:rsidR="00AD0308" w:rsidRPr="003A39A8" w:rsidRDefault="00AD0308">
                            <w:pPr>
                              <w:rPr>
                                <w:sz w:val="18"/>
                                <w:szCs w:val="18"/>
                              </w:rPr>
                            </w:pPr>
                            <w:r w:rsidRPr="003A39A8">
                              <w:rPr>
                                <w:sz w:val="18"/>
                                <w:szCs w:val="18"/>
                              </w:rPr>
                              <w:t>Christians believe in the creation of the world through the story in Genesis</w:t>
                            </w:r>
                            <w:r w:rsidR="003A39A8" w:rsidRPr="003A39A8">
                              <w:rPr>
                                <w:sz w:val="18"/>
                                <w:szCs w:val="18"/>
                              </w:rPr>
                              <w:t>.</w:t>
                            </w:r>
                          </w:p>
                          <w:p w:rsidR="003A39A8" w:rsidRPr="003A39A8" w:rsidRDefault="003A39A8">
                            <w:pPr>
                              <w:rPr>
                                <w:sz w:val="18"/>
                                <w:szCs w:val="18"/>
                              </w:rPr>
                            </w:pPr>
                            <w:r w:rsidRPr="003A39A8">
                              <w:rPr>
                                <w:sz w:val="18"/>
                                <w:szCs w:val="18"/>
                              </w:rPr>
                              <w:t xml:space="preserve"> Believing in God impacts the ways in which some people live:</w:t>
                            </w:r>
                          </w:p>
                          <w:p w:rsidR="003A39A8" w:rsidRPr="003A39A8" w:rsidRDefault="003A39A8">
                            <w:pPr>
                              <w:rPr>
                                <w:sz w:val="18"/>
                                <w:szCs w:val="18"/>
                              </w:rPr>
                            </w:pPr>
                            <w:r w:rsidRPr="003A39A8">
                              <w:rPr>
                                <w:sz w:val="18"/>
                                <w:szCs w:val="18"/>
                              </w:rPr>
                              <w:t xml:space="preserve">Foods that </w:t>
                            </w:r>
                            <w:proofErr w:type="gramStart"/>
                            <w:r w:rsidRPr="003A39A8">
                              <w:rPr>
                                <w:sz w:val="18"/>
                                <w:szCs w:val="18"/>
                              </w:rPr>
                              <w:t>are eaten</w:t>
                            </w:r>
                            <w:proofErr w:type="gramEnd"/>
                            <w:r w:rsidRPr="003A39A8">
                              <w:rPr>
                                <w:sz w:val="18"/>
                                <w:szCs w:val="18"/>
                              </w:rPr>
                              <w:t>, clothing, prayer and worship, daily life.</w:t>
                            </w:r>
                          </w:p>
                          <w:p w:rsidR="003A39A8" w:rsidRDefault="003A39A8">
                            <w:r w:rsidRPr="003A39A8">
                              <w:rPr>
                                <w:sz w:val="18"/>
                                <w:szCs w:val="18"/>
                              </w:rPr>
                              <w:t>There are possible benefits and challenges to believing in God in Britain today.</w:t>
                            </w:r>
                          </w:p>
                        </w:tc>
                      </w:tr>
                    </w:tbl>
                    <w:p w:rsidR="00BF5795" w:rsidRDefault="00BF5795"/>
                    <w:p w:rsidR="00DA52A3" w:rsidRDefault="00DA52A3">
                      <w:r>
                        <w:t xml:space="preserve">                   </w:t>
                      </w:r>
                      <w:r w:rsidR="00106EEE">
                        <w:t xml:space="preserve">                            </w:t>
                      </w:r>
                    </w:p>
                    <w:p w:rsidR="00DA52A3" w:rsidRDefault="00DA52A3"/>
                  </w:txbxContent>
                </v:textbox>
                <w10:wrap type="square"/>
              </v:shape>
            </w:pict>
          </mc:Fallback>
        </mc:AlternateContent>
      </w:r>
    </w:p>
    <w:p w:rsidR="00BF5795" w:rsidRDefault="00BF5795" w:rsidP="002F55FC">
      <w:pPr>
        <w:tabs>
          <w:tab w:val="left" w:pos="3345"/>
        </w:tabs>
      </w:pPr>
    </w:p>
    <w:p w:rsidR="00BF5795" w:rsidRDefault="00BF5795" w:rsidP="002F55FC">
      <w:pPr>
        <w:tabs>
          <w:tab w:val="left" w:pos="3345"/>
        </w:tabs>
      </w:pPr>
    </w:p>
    <w:p w:rsidR="00BF5795" w:rsidRPr="002F55FC" w:rsidRDefault="00106EEE" w:rsidP="002F55FC">
      <w:pPr>
        <w:tabs>
          <w:tab w:val="left" w:pos="3345"/>
        </w:tabs>
      </w:pPr>
      <w:r>
        <w:rPr>
          <w:noProof/>
          <w:lang w:eastAsia="en-GB"/>
        </w:rPr>
        <mc:AlternateContent>
          <mc:Choice Requires="wps">
            <w:drawing>
              <wp:anchor distT="0" distB="0" distL="114300" distR="114300" simplePos="0" relativeHeight="251676672" behindDoc="0" locked="0" layoutInCell="1" allowOverlap="1" wp14:anchorId="58872382" wp14:editId="536A0B04">
                <wp:simplePos x="0" y="0"/>
                <wp:positionH relativeFrom="column">
                  <wp:posOffset>-244071</wp:posOffset>
                </wp:positionH>
                <wp:positionV relativeFrom="paragraph">
                  <wp:posOffset>1063798</wp:posOffset>
                </wp:positionV>
                <wp:extent cx="6758354" cy="1189892"/>
                <wp:effectExtent l="0" t="0" r="23495" b="10795"/>
                <wp:wrapNone/>
                <wp:docPr id="8" name="Text Box 8"/>
                <wp:cNvGraphicFramePr/>
                <a:graphic xmlns:a="http://schemas.openxmlformats.org/drawingml/2006/main">
                  <a:graphicData uri="http://schemas.microsoft.com/office/word/2010/wordprocessingShape">
                    <wps:wsp>
                      <wps:cNvSpPr txBox="1"/>
                      <wps:spPr>
                        <a:xfrm>
                          <a:off x="0" y="0"/>
                          <a:ext cx="6758354" cy="1189892"/>
                        </a:xfrm>
                        <a:prstGeom prst="rect">
                          <a:avLst/>
                        </a:prstGeom>
                        <a:solidFill>
                          <a:schemeClr val="lt1"/>
                        </a:solidFill>
                        <a:ln w="6350">
                          <a:solidFill>
                            <a:prstClr val="black"/>
                          </a:solidFill>
                        </a:ln>
                      </wps:spPr>
                      <wps:txbx>
                        <w:txbxContent>
                          <w:p w:rsidR="00106EEE" w:rsidRDefault="00106EEE">
                            <w:r>
                              <w:t>Useful Websites and Resources:</w:t>
                            </w:r>
                          </w:p>
                          <w:p w:rsidR="003A39A8" w:rsidRDefault="00BE2D47">
                            <w:hyperlink r:id="rId11" w:history="1">
                              <w:r w:rsidR="003A39A8" w:rsidRPr="003F7F1A">
                                <w:rPr>
                                  <w:rStyle w:val="Hyperlink"/>
                                </w:rPr>
                                <w:t>https://humanism.org.uk/campaigns/religion-and-belief-some-surveys-and-statistics/census-2011-results/</w:t>
                              </w:r>
                            </w:hyperlink>
                          </w:p>
                          <w:p w:rsidR="003A39A8" w:rsidRDefault="003A39A8"/>
                          <w:p w:rsidR="007558BF" w:rsidRDefault="007558BF">
                            <w:r>
                              <w:t xml:space="preserve"> </w:t>
                            </w:r>
                          </w:p>
                          <w:p w:rsidR="007558BF" w:rsidRDefault="007558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872382" id="Text Box 8" o:spid="_x0000_s1031" type="#_x0000_t202" style="position:absolute;margin-left:-19.2pt;margin-top:83.75pt;width:532.15pt;height:93.7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" fillcolor="white [3201]" strokeweight=".5pt">
                <v:textbox>
                  <w:txbxContent>
                    <w:p w:rsidR="00106EEE" w:rsidRDefault="00106EEE">
                      <w:r>
                        <w:t>Useful Websites and Resources:</w:t>
                      </w:r>
                    </w:p>
                    <w:p w:rsidR="003A39A8" w:rsidRDefault="003A39A8">
                      <w:hyperlink r:id="rId12" w:history="1">
                        <w:r w:rsidRPr="003F7F1A">
                          <w:rPr>
                            <w:rStyle w:val="Hyperlink"/>
                          </w:rPr>
                          <w:t>https://humanism.org.uk/campaigns/religion-and-belief-some-surveys-and-statistics/census-2011-results/</w:t>
                        </w:r>
                      </w:hyperlink>
                    </w:p>
                    <w:p w:rsidR="003A39A8" w:rsidRDefault="003A39A8"/>
                    <w:p w:rsidR="007558BF" w:rsidRDefault="007558BF">
                      <w:r>
                        <w:t xml:space="preserve"> </w:t>
                      </w:r>
                    </w:p>
                    <w:p w:rsidR="007558BF" w:rsidRDefault="007558BF"/>
                  </w:txbxContent>
                </v:textbox>
              </v:shape>
            </w:pict>
          </mc:Fallback>
        </mc:AlternateContent>
      </w:r>
    </w:p>
    <w:sectPr w:rsidR="00BF5795" w:rsidRPr="002F55FC" w:rsidSect="002F55F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62842"/>
    <w:multiLevelType w:val="hybridMultilevel"/>
    <w:tmpl w:val="5CDCB95E"/>
    <w:lvl w:ilvl="0" w:tplc="40AA4A5E">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15:restartNumberingAfterBreak="0">
    <w:nsid w:val="14A953A1"/>
    <w:multiLevelType w:val="hybridMultilevel"/>
    <w:tmpl w:val="D5DABE80"/>
    <w:lvl w:ilvl="0" w:tplc="830AA2D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935FA"/>
    <w:multiLevelType w:val="hybridMultilevel"/>
    <w:tmpl w:val="7AB84890"/>
    <w:lvl w:ilvl="0" w:tplc="7F9ACE2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896AC6"/>
    <w:multiLevelType w:val="multilevel"/>
    <w:tmpl w:val="B0066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8"/>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F24C43"/>
    <w:multiLevelType w:val="hybridMultilevel"/>
    <w:tmpl w:val="8968D762"/>
    <w:lvl w:ilvl="0" w:tplc="1EE8114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D53280"/>
    <w:multiLevelType w:val="hybridMultilevel"/>
    <w:tmpl w:val="B38817F4"/>
    <w:lvl w:ilvl="0" w:tplc="7BFAABC2">
      <w:numFmt w:val="bullet"/>
      <w:lvlText w:val="-"/>
      <w:lvlJc w:val="left"/>
      <w:pPr>
        <w:ind w:left="396" w:hanging="360"/>
      </w:pPr>
      <w:rPr>
        <w:rFonts w:ascii="Calibri" w:eastAsiaTheme="minorHAnsi" w:hAnsi="Calibri" w:cs="Calibri" w:hint="default"/>
      </w:rPr>
    </w:lvl>
    <w:lvl w:ilvl="1" w:tplc="08090003" w:tentative="1">
      <w:start w:val="1"/>
      <w:numFmt w:val="bullet"/>
      <w:lvlText w:val="o"/>
      <w:lvlJc w:val="left"/>
      <w:pPr>
        <w:ind w:left="1116" w:hanging="360"/>
      </w:pPr>
      <w:rPr>
        <w:rFonts w:ascii="Courier New" w:hAnsi="Courier New" w:cs="Courier New" w:hint="default"/>
      </w:rPr>
    </w:lvl>
    <w:lvl w:ilvl="2" w:tplc="08090005" w:tentative="1">
      <w:start w:val="1"/>
      <w:numFmt w:val="bullet"/>
      <w:lvlText w:val=""/>
      <w:lvlJc w:val="left"/>
      <w:pPr>
        <w:ind w:left="1836" w:hanging="360"/>
      </w:pPr>
      <w:rPr>
        <w:rFonts w:ascii="Wingdings" w:hAnsi="Wingdings" w:hint="default"/>
      </w:rPr>
    </w:lvl>
    <w:lvl w:ilvl="3" w:tplc="08090001" w:tentative="1">
      <w:start w:val="1"/>
      <w:numFmt w:val="bullet"/>
      <w:lvlText w:val=""/>
      <w:lvlJc w:val="left"/>
      <w:pPr>
        <w:ind w:left="2556" w:hanging="360"/>
      </w:pPr>
      <w:rPr>
        <w:rFonts w:ascii="Symbol" w:hAnsi="Symbol" w:hint="default"/>
      </w:rPr>
    </w:lvl>
    <w:lvl w:ilvl="4" w:tplc="08090003" w:tentative="1">
      <w:start w:val="1"/>
      <w:numFmt w:val="bullet"/>
      <w:lvlText w:val="o"/>
      <w:lvlJc w:val="left"/>
      <w:pPr>
        <w:ind w:left="3276" w:hanging="360"/>
      </w:pPr>
      <w:rPr>
        <w:rFonts w:ascii="Courier New" w:hAnsi="Courier New" w:cs="Courier New" w:hint="default"/>
      </w:rPr>
    </w:lvl>
    <w:lvl w:ilvl="5" w:tplc="08090005" w:tentative="1">
      <w:start w:val="1"/>
      <w:numFmt w:val="bullet"/>
      <w:lvlText w:val=""/>
      <w:lvlJc w:val="left"/>
      <w:pPr>
        <w:ind w:left="3996" w:hanging="360"/>
      </w:pPr>
      <w:rPr>
        <w:rFonts w:ascii="Wingdings" w:hAnsi="Wingdings" w:hint="default"/>
      </w:rPr>
    </w:lvl>
    <w:lvl w:ilvl="6" w:tplc="08090001" w:tentative="1">
      <w:start w:val="1"/>
      <w:numFmt w:val="bullet"/>
      <w:lvlText w:val=""/>
      <w:lvlJc w:val="left"/>
      <w:pPr>
        <w:ind w:left="4716" w:hanging="360"/>
      </w:pPr>
      <w:rPr>
        <w:rFonts w:ascii="Symbol" w:hAnsi="Symbol" w:hint="default"/>
      </w:rPr>
    </w:lvl>
    <w:lvl w:ilvl="7" w:tplc="08090003" w:tentative="1">
      <w:start w:val="1"/>
      <w:numFmt w:val="bullet"/>
      <w:lvlText w:val="o"/>
      <w:lvlJc w:val="left"/>
      <w:pPr>
        <w:ind w:left="5436" w:hanging="360"/>
      </w:pPr>
      <w:rPr>
        <w:rFonts w:ascii="Courier New" w:hAnsi="Courier New" w:cs="Courier New" w:hint="default"/>
      </w:rPr>
    </w:lvl>
    <w:lvl w:ilvl="8" w:tplc="08090005" w:tentative="1">
      <w:start w:val="1"/>
      <w:numFmt w:val="bullet"/>
      <w:lvlText w:val=""/>
      <w:lvlJc w:val="left"/>
      <w:pPr>
        <w:ind w:left="6156" w:hanging="360"/>
      </w:pPr>
      <w:rPr>
        <w:rFonts w:ascii="Wingdings" w:hAnsi="Wingdings" w:hint="default"/>
      </w:rPr>
    </w:lvl>
  </w:abstractNum>
  <w:abstractNum w:abstractNumId="6" w15:restartNumberingAfterBreak="0">
    <w:nsid w:val="32FD425C"/>
    <w:multiLevelType w:val="hybridMultilevel"/>
    <w:tmpl w:val="565EE92C"/>
    <w:lvl w:ilvl="0" w:tplc="9A6CA5F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487BEC"/>
    <w:multiLevelType w:val="hybridMultilevel"/>
    <w:tmpl w:val="6968573E"/>
    <w:lvl w:ilvl="0" w:tplc="C9B834F0">
      <w:numFmt w:val="bullet"/>
      <w:lvlText w:val=""/>
      <w:lvlJc w:val="left"/>
      <w:pPr>
        <w:ind w:left="720" w:hanging="360"/>
      </w:pPr>
      <w:rPr>
        <w:rFonts w:ascii="Symbol" w:eastAsiaTheme="minorHAnsi" w:hAnsi="Symbol" w:cstheme="minorBid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063574"/>
    <w:multiLevelType w:val="hybridMultilevel"/>
    <w:tmpl w:val="3244A8BE"/>
    <w:lvl w:ilvl="0" w:tplc="EE0E41A2">
      <w:start w:val="1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152290A"/>
    <w:multiLevelType w:val="hybridMultilevel"/>
    <w:tmpl w:val="72E08352"/>
    <w:lvl w:ilvl="0" w:tplc="7E0E86A2">
      <w:numFmt w:val="bullet"/>
      <w:lvlText w:val="-"/>
      <w:lvlJc w:val="left"/>
      <w:pPr>
        <w:ind w:left="720" w:hanging="360"/>
      </w:pPr>
      <w:rPr>
        <w:rFonts w:ascii="Calibri" w:eastAsiaTheme="minorHAnsi" w:hAnsi="Calibri" w:cs="Calibr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0A37F3"/>
    <w:multiLevelType w:val="multilevel"/>
    <w:tmpl w:val="48568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ED4097"/>
    <w:multiLevelType w:val="hybridMultilevel"/>
    <w:tmpl w:val="BC00FC12"/>
    <w:lvl w:ilvl="0" w:tplc="A43AD8E8">
      <w:start w:val="1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A253D8"/>
    <w:multiLevelType w:val="hybridMultilevel"/>
    <w:tmpl w:val="E2E655EE"/>
    <w:lvl w:ilvl="0" w:tplc="0B42275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657BFB"/>
    <w:multiLevelType w:val="hybridMultilevel"/>
    <w:tmpl w:val="00760048"/>
    <w:lvl w:ilvl="0" w:tplc="59D82D6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E272992"/>
    <w:multiLevelType w:val="hybridMultilevel"/>
    <w:tmpl w:val="4A4E0082"/>
    <w:lvl w:ilvl="0" w:tplc="6ADE307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6673B2"/>
    <w:multiLevelType w:val="hybridMultilevel"/>
    <w:tmpl w:val="FDA8DCA8"/>
    <w:lvl w:ilvl="0" w:tplc="CA4C6B9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FB09F4"/>
    <w:multiLevelType w:val="hybridMultilevel"/>
    <w:tmpl w:val="7CD802CC"/>
    <w:lvl w:ilvl="0" w:tplc="C11CF93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4"/>
  </w:num>
  <w:num w:numId="4">
    <w:abstractNumId w:val="0"/>
  </w:num>
  <w:num w:numId="5">
    <w:abstractNumId w:val="1"/>
  </w:num>
  <w:num w:numId="6">
    <w:abstractNumId w:val="9"/>
  </w:num>
  <w:num w:numId="7">
    <w:abstractNumId w:val="12"/>
  </w:num>
  <w:num w:numId="8">
    <w:abstractNumId w:val="7"/>
  </w:num>
  <w:num w:numId="9">
    <w:abstractNumId w:val="2"/>
  </w:num>
  <w:num w:numId="10">
    <w:abstractNumId w:val="10"/>
  </w:num>
  <w:num w:numId="11">
    <w:abstractNumId w:val="3"/>
  </w:num>
  <w:num w:numId="12">
    <w:abstractNumId w:val="15"/>
  </w:num>
  <w:num w:numId="13">
    <w:abstractNumId w:val="8"/>
  </w:num>
  <w:num w:numId="14">
    <w:abstractNumId w:val="11"/>
  </w:num>
  <w:num w:numId="15">
    <w:abstractNumId w:val="13"/>
  </w:num>
  <w:num w:numId="16">
    <w:abstractNumId w:val="1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5FC"/>
    <w:rsid w:val="00053F28"/>
    <w:rsid w:val="00077364"/>
    <w:rsid w:val="000827D8"/>
    <w:rsid w:val="000B29F4"/>
    <w:rsid w:val="000B4267"/>
    <w:rsid w:val="00106EEE"/>
    <w:rsid w:val="00137FE0"/>
    <w:rsid w:val="00177A33"/>
    <w:rsid w:val="00186CC3"/>
    <w:rsid w:val="00197DAD"/>
    <w:rsid w:val="001C137A"/>
    <w:rsid w:val="001E410D"/>
    <w:rsid w:val="00203BE7"/>
    <w:rsid w:val="0020454D"/>
    <w:rsid w:val="0024553D"/>
    <w:rsid w:val="0029328A"/>
    <w:rsid w:val="002E0F52"/>
    <w:rsid w:val="002E1F4B"/>
    <w:rsid w:val="002F55FC"/>
    <w:rsid w:val="00305692"/>
    <w:rsid w:val="0033662D"/>
    <w:rsid w:val="003415C5"/>
    <w:rsid w:val="00350E4D"/>
    <w:rsid w:val="003737A1"/>
    <w:rsid w:val="00373CA5"/>
    <w:rsid w:val="003821DE"/>
    <w:rsid w:val="003A39A8"/>
    <w:rsid w:val="003B7024"/>
    <w:rsid w:val="003B780A"/>
    <w:rsid w:val="003E5CE6"/>
    <w:rsid w:val="003F04EA"/>
    <w:rsid w:val="0041284B"/>
    <w:rsid w:val="00424D62"/>
    <w:rsid w:val="004A501B"/>
    <w:rsid w:val="004D766E"/>
    <w:rsid w:val="00560110"/>
    <w:rsid w:val="00571CD1"/>
    <w:rsid w:val="00575A36"/>
    <w:rsid w:val="005B7AAD"/>
    <w:rsid w:val="005C5415"/>
    <w:rsid w:val="005E3F04"/>
    <w:rsid w:val="005F6C19"/>
    <w:rsid w:val="00625E4F"/>
    <w:rsid w:val="00686260"/>
    <w:rsid w:val="006A1E28"/>
    <w:rsid w:val="006D6B70"/>
    <w:rsid w:val="007558BF"/>
    <w:rsid w:val="00786E0D"/>
    <w:rsid w:val="007D53BF"/>
    <w:rsid w:val="00803084"/>
    <w:rsid w:val="0085130E"/>
    <w:rsid w:val="00851BEA"/>
    <w:rsid w:val="00880615"/>
    <w:rsid w:val="0089151B"/>
    <w:rsid w:val="008A4EC9"/>
    <w:rsid w:val="008A6F61"/>
    <w:rsid w:val="008B1EA0"/>
    <w:rsid w:val="008E6B16"/>
    <w:rsid w:val="00905E7F"/>
    <w:rsid w:val="009126B5"/>
    <w:rsid w:val="00916871"/>
    <w:rsid w:val="00921E5C"/>
    <w:rsid w:val="009533F5"/>
    <w:rsid w:val="00971541"/>
    <w:rsid w:val="00A64BD4"/>
    <w:rsid w:val="00A908D2"/>
    <w:rsid w:val="00AC5E44"/>
    <w:rsid w:val="00AD0308"/>
    <w:rsid w:val="00AD2922"/>
    <w:rsid w:val="00B03DC3"/>
    <w:rsid w:val="00B40638"/>
    <w:rsid w:val="00B90AD6"/>
    <w:rsid w:val="00BB32A5"/>
    <w:rsid w:val="00BE2D47"/>
    <w:rsid w:val="00BE578A"/>
    <w:rsid w:val="00BF478D"/>
    <w:rsid w:val="00BF5795"/>
    <w:rsid w:val="00C12B67"/>
    <w:rsid w:val="00C56A54"/>
    <w:rsid w:val="00C96E39"/>
    <w:rsid w:val="00CE1B00"/>
    <w:rsid w:val="00CE742B"/>
    <w:rsid w:val="00D25DC9"/>
    <w:rsid w:val="00D54D7E"/>
    <w:rsid w:val="00D562D9"/>
    <w:rsid w:val="00DA52A3"/>
    <w:rsid w:val="00DC3927"/>
    <w:rsid w:val="00DE0090"/>
    <w:rsid w:val="00E133FF"/>
    <w:rsid w:val="00E23D93"/>
    <w:rsid w:val="00E31395"/>
    <w:rsid w:val="00E342E8"/>
    <w:rsid w:val="00E35DAE"/>
    <w:rsid w:val="00E45E64"/>
    <w:rsid w:val="00E75112"/>
    <w:rsid w:val="00E81CB0"/>
    <w:rsid w:val="00EC2ECD"/>
    <w:rsid w:val="00EF6047"/>
    <w:rsid w:val="00EF6EA1"/>
    <w:rsid w:val="00F57710"/>
    <w:rsid w:val="00F8365F"/>
    <w:rsid w:val="00FA4CA7"/>
    <w:rsid w:val="00FA77F6"/>
    <w:rsid w:val="00FC5E53"/>
    <w:rsid w:val="00FF3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CD58AF-79A5-48AC-B83D-AF1DDB8E0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5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1CB0"/>
    <w:pPr>
      <w:ind w:left="720"/>
      <w:contextualSpacing/>
    </w:pPr>
  </w:style>
  <w:style w:type="character" w:styleId="Hyperlink">
    <w:name w:val="Hyperlink"/>
    <w:basedOn w:val="DefaultParagraphFont"/>
    <w:uiPriority w:val="99"/>
    <w:unhideWhenUsed/>
    <w:rsid w:val="00786E0D"/>
    <w:rPr>
      <w:color w:val="0000FF"/>
      <w:u w:val="single"/>
    </w:rPr>
  </w:style>
  <w:style w:type="paragraph" w:customStyle="1" w:styleId="style20">
    <w:name w:val="style20"/>
    <w:basedOn w:val="Normal"/>
    <w:rsid w:val="008A6F6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862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2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11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s.gov.uk/peoplepopulationandcommunity/culturalidentity/religion/articles/religioninenglandandwales2011/2012-12-1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humanism.org.uk/campaigns/religion-and-belief-some-surveys-and-statistics/census-2011-resul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humanism.org.uk/campaigns/religion-and-belief-some-surveys-and-statistics/census-2011-results/" TargetMode="External"/><Relationship Id="rId5" Type="http://schemas.openxmlformats.org/officeDocument/2006/relationships/hyperlink" Target="https://www.ons.gov.uk/peoplepopulationandcommunity/culturalidentity/religion/articles/religioninenglandandwales2011/2012-12-11" TargetMode="External"/><Relationship Id="rId10" Type="http://schemas.openxmlformats.org/officeDocument/2006/relationships/image" Target="media/image30.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Words>
  <Characters>78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Joanne</dc:creator>
  <cp:keywords/>
  <dc:description/>
  <cp:lastModifiedBy>Taylor, Joanne</cp:lastModifiedBy>
  <cp:revision>2</cp:revision>
  <cp:lastPrinted>2020-11-30T11:20:00Z</cp:lastPrinted>
  <dcterms:created xsi:type="dcterms:W3CDTF">2021-01-14T12:41:00Z</dcterms:created>
  <dcterms:modified xsi:type="dcterms:W3CDTF">2021-01-14T12:41:00Z</dcterms:modified>
</cp:coreProperties>
</file>